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E9393A" w:rsidR="001739F8" w:rsidP="7B7A8C5F" w:rsidRDefault="3C3E9B88" w14:paraId="23DE9649" w14:textId="6325BA4A">
      <w:pPr>
        <w:spacing w:line="360" w:lineRule="auto"/>
        <w:ind w:left="0" w:hanging="2"/>
        <w:jc w:val="center"/>
        <w:rPr>
          <w:rFonts w:ascii="Dreaming Outloud Pro" w:hAnsi="Dreaming Outloud Pro" w:eastAsia="Dreaming Outloud Pro" w:cs="Dreaming Outloud Pro"/>
          <w:sz w:val="12"/>
          <w:szCs w:val="12"/>
        </w:rPr>
      </w:pPr>
      <w:r w:rsidRPr="7B7A8C5F" w:rsidR="553976DB">
        <w:rPr>
          <w:rFonts w:eastAsia="Palatino Linotype"/>
          <w:b w:val="1"/>
          <w:bCs w:val="1"/>
          <w:sz w:val="16"/>
          <w:szCs w:val="16"/>
        </w:rPr>
        <w:t>---</w:t>
      </w:r>
      <w:r w:rsidRPr="7B7A8C5F" w:rsidR="3C3E9B88">
        <w:rPr>
          <w:rFonts w:eastAsia="Palatino Linotype"/>
          <w:b w:val="1"/>
          <w:bCs w:val="1"/>
          <w:sz w:val="16"/>
          <w:szCs w:val="16"/>
        </w:rPr>
        <w:t xml:space="preserve"> </w:t>
      </w:r>
    </w:p>
    <w:p w:rsidRPr="00E9393A" w:rsidR="001739F8" w:rsidRDefault="00B56FE7" w14:paraId="462AC3DD" w14:textId="419A6F8B">
      <w:pPr>
        <w:ind w:left="0" w:hanging="2"/>
        <w:jc w:val="center"/>
        <w:rPr>
          <w:rFonts w:eastAsia="Palatino Linotype"/>
          <w:sz w:val="16"/>
          <w:szCs w:val="16"/>
        </w:rPr>
      </w:pPr>
      <w:r w:rsidRPr="00E9393A">
        <w:rPr>
          <w:rFonts w:eastAsia="Palatino Linotype"/>
          <w:b/>
          <w:bCs/>
          <w:sz w:val="16"/>
          <w:szCs w:val="16"/>
        </w:rPr>
        <w:t>GRIGLIA DI VALUTAZIONE</w:t>
      </w:r>
    </w:p>
    <w:p w:rsidRPr="00E9393A" w:rsidR="001739F8" w:rsidRDefault="00B56FE7" w14:paraId="71A8DD48" w14:textId="727DB2E4">
      <w:pPr>
        <w:ind w:left="0" w:hanging="2"/>
        <w:jc w:val="center"/>
        <w:rPr>
          <w:rFonts w:eastAsia="Palatino Linotype"/>
          <w:sz w:val="16"/>
          <w:szCs w:val="16"/>
        </w:rPr>
      </w:pPr>
      <w:r w:rsidRPr="00E9393A">
        <w:rPr>
          <w:rFonts w:eastAsia="Palatino Linotype"/>
          <w:b/>
          <w:sz w:val="16"/>
          <w:szCs w:val="16"/>
        </w:rPr>
        <w:t>LATINO</w:t>
      </w:r>
      <w:r w:rsidRPr="00E9393A" w:rsidR="008A0CC7">
        <w:rPr>
          <w:rFonts w:eastAsia="Palatino Linotype"/>
          <w:b/>
          <w:sz w:val="16"/>
          <w:szCs w:val="16"/>
        </w:rPr>
        <w:t xml:space="preserve"> E GRECO</w:t>
      </w:r>
      <w:r w:rsidRPr="00E9393A">
        <w:rPr>
          <w:rFonts w:eastAsia="Palatino Linotype"/>
          <w:b/>
          <w:sz w:val="16"/>
          <w:szCs w:val="16"/>
        </w:rPr>
        <w:t xml:space="preserve"> – VERIFICHE SCRITTE – PRIMO BIENNIO </w:t>
      </w:r>
      <w:r w:rsidRPr="00E9393A" w:rsidR="008A0CC7">
        <w:rPr>
          <w:rFonts w:eastAsia="Palatino Linotype"/>
          <w:b/>
          <w:sz w:val="16"/>
          <w:szCs w:val="16"/>
        </w:rPr>
        <w:t>CLASSICO</w:t>
      </w:r>
    </w:p>
    <w:tbl>
      <w:tblPr>
        <w:tblpPr w:leftFromText="141" w:rightFromText="141" w:vertAnchor="text" w:horzAnchor="margin" w:tblpY="129"/>
        <w:tblW w:w="15163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1886"/>
        <w:gridCol w:w="2693"/>
        <w:gridCol w:w="1560"/>
        <w:gridCol w:w="1842"/>
        <w:gridCol w:w="2552"/>
        <w:gridCol w:w="1559"/>
        <w:gridCol w:w="851"/>
      </w:tblGrid>
      <w:tr w:rsidRPr="00E9393A" w:rsidR="001D2B1B" w:rsidTr="7B7A8C5F" w14:paraId="6B3FD4A8" w14:textId="77777777">
        <w:trPr>
          <w:trHeight w:val="983"/>
        </w:trPr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</w:tcBorders>
            <w:shd w:val="clear" w:color="auto" w:fill="D9D9D9" w:themeFill="background1" w:themeFillShade="D9"/>
            <w:tcMar/>
            <w:vAlign w:val="center"/>
          </w:tcPr>
          <w:p w:rsidRPr="00E9393A" w:rsidR="001D2B1B" w:rsidP="00871266" w:rsidRDefault="001D2B1B" w14:paraId="1B379A52" w14:textId="092A9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ind w:left="0" w:hanging="2"/>
              <w:jc w:val="center"/>
              <w:textDirection w:val="lrTb"/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color="000000" w:themeColor="text1" w:sz="4" w:space="0"/>
              <w:bottom w:val="single" w:color="000000" w:themeColor="text1" w:sz="12" w:space="0"/>
            </w:tcBorders>
            <w:shd w:val="clear" w:color="auto" w:fill="D9D9D9" w:themeFill="background1" w:themeFillShade="D9"/>
            <w:tcMar/>
            <w:vAlign w:val="center"/>
          </w:tcPr>
          <w:p w:rsidRPr="00E9393A" w:rsidR="00DB25B7" w:rsidP="496485A5" w:rsidRDefault="001D2B1B" w14:paraId="6D1BF637" w14:textId="77372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hAnsi="Arial" w:eastAsia="Palatino Linotype" w:cs="Arial"/>
                <w:b/>
                <w:bCs/>
                <w:color w:val="000000"/>
                <w:sz w:val="16"/>
                <w:szCs w:val="16"/>
              </w:rPr>
            </w:pPr>
            <w:r w:rsidRPr="496485A5">
              <w:rPr>
                <w:rFonts w:ascii="Arial" w:hAnsi="Arial" w:eastAsia="Palatino Linotype" w:cs="Arial"/>
                <w:b/>
                <w:bCs/>
                <w:color w:val="000000" w:themeColor="text1"/>
                <w:sz w:val="16"/>
                <w:szCs w:val="16"/>
              </w:rPr>
              <w:t>NON RAGGIUNTO</w:t>
            </w:r>
          </w:p>
          <w:p w:rsidRPr="00E9393A" w:rsidR="00DB25B7" w:rsidP="496485A5" w:rsidRDefault="00871266" w14:paraId="3F280EF6" w14:textId="03122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leftChars="0" w:hanging="2" w:firstLineChars="0"/>
              <w:jc w:val="center"/>
              <w:textDirection w:val="lrTb"/>
              <w:rPr>
                <w:rFonts w:ascii="Arial" w:hAnsi="Arial" w:eastAsia="Palatino Linotype" w:cs="Arial"/>
                <w:b/>
                <w:bCs/>
                <w:color w:val="000000"/>
                <w:sz w:val="16"/>
                <w:szCs w:val="16"/>
              </w:rPr>
            </w:pPr>
            <w:r w:rsidRPr="496485A5">
              <w:rPr>
                <w:rFonts w:ascii="Arial" w:hAnsi="Arial" w:eastAsia="Palatino Linotype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496485A5" w:rsidR="00DB25B7">
              <w:rPr>
                <w:rFonts w:ascii="Arial" w:hAnsi="Arial" w:eastAsia="Palatino Linotype" w:cs="Arial"/>
                <w:b/>
                <w:bCs/>
                <w:color w:val="000000" w:themeColor="text1"/>
                <w:sz w:val="16"/>
                <w:szCs w:val="16"/>
              </w:rPr>
              <w:t>2 - 3</w:t>
            </w:r>
          </w:p>
        </w:tc>
        <w:tc>
          <w:tcPr>
            <w:tcW w:w="2693" w:type="dxa"/>
            <w:tcBorders>
              <w:top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E9393A" w:rsidR="001D2B1B" w:rsidP="00871266" w:rsidRDefault="001D2B1B" w14:paraId="321A97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</w:pPr>
            <w:r w:rsidRPr="00E9393A"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  <w:t>PARZIALMENTE RAGGIUNTO</w:t>
            </w:r>
          </w:p>
          <w:p w:rsidRPr="00E9393A" w:rsidR="00DB25B7" w:rsidP="00871266" w:rsidRDefault="00DB25B7" w14:paraId="7ED2BEAB" w14:textId="2079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</w:pPr>
            <w:r w:rsidRPr="00E9393A"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  <w:t>4 - 5</w:t>
            </w:r>
          </w:p>
        </w:tc>
        <w:tc>
          <w:tcPr>
            <w:tcW w:w="1560" w:type="dxa"/>
            <w:tcBorders>
              <w:top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E9393A" w:rsidR="00DB25B7" w:rsidP="00871266" w:rsidRDefault="001D2B1B" w14:paraId="0FB3B0B3" w14:textId="3BA5B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</w:pPr>
            <w:r w:rsidRPr="00E9393A"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  <w:t>BASE</w:t>
            </w:r>
          </w:p>
          <w:p w:rsidRPr="00E9393A" w:rsidR="00DB25B7" w:rsidP="00871266" w:rsidRDefault="00DB25B7" w14:paraId="75E99503" w14:textId="73153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</w:pPr>
            <w:r w:rsidRPr="00E9393A"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E9393A" w:rsidR="00DB25B7" w:rsidP="00871266" w:rsidRDefault="001D2B1B" w14:paraId="230908AD" w14:textId="5F119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</w:pPr>
            <w:r w:rsidRPr="00E9393A"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  <w:t>INTERMEDIO</w:t>
            </w:r>
          </w:p>
          <w:p w:rsidRPr="00E9393A" w:rsidR="00DB25B7" w:rsidP="00871266" w:rsidRDefault="00DB25B7" w14:paraId="1D068DB3" w14:textId="7B8E7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</w:pPr>
            <w:r w:rsidRPr="00E9393A"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2" w:type="dxa"/>
            <w:tcBorders>
              <w:top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E9393A" w:rsidR="00DB25B7" w:rsidP="00871266" w:rsidRDefault="001D2B1B" w14:paraId="5B590D5F" w14:textId="413DB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</w:pPr>
            <w:r w:rsidRPr="00E9393A"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  <w:t>AVANZATO</w:t>
            </w:r>
          </w:p>
          <w:p w:rsidRPr="00E9393A" w:rsidR="00DB25B7" w:rsidP="00871266" w:rsidRDefault="00DB25B7" w14:paraId="1F76DE60" w14:textId="2C9E9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</w:pPr>
            <w:r w:rsidRPr="00E9393A"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  <w:t>8 - 9</w:t>
            </w:r>
          </w:p>
        </w:tc>
        <w:tc>
          <w:tcPr>
            <w:tcW w:w="1559" w:type="dxa"/>
            <w:tcBorders>
              <w:top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E9393A" w:rsidR="001D2B1B" w:rsidP="00871266" w:rsidRDefault="001D2B1B" w14:paraId="4EE2CD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</w:pPr>
            <w:r w:rsidRPr="00E9393A"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  <w:t>PIENAMENTE RAGGIUNTO</w:t>
            </w:r>
          </w:p>
          <w:p w:rsidRPr="00E9393A" w:rsidR="00DB25B7" w:rsidP="00871266" w:rsidRDefault="00DB25B7" w14:paraId="2E3DD441" w14:textId="28F81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</w:pPr>
            <w:r w:rsidRPr="00E9393A"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E9393A" w:rsidR="00FD5244" w:rsidP="00871266" w:rsidRDefault="00FD5244" w14:paraId="1504911D" w14:textId="79293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leftChars="0" w:firstLine="0" w:firstLineChars="0"/>
              <w:textDirection w:val="lrTb"/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</w:pPr>
            <w:r w:rsidRPr="00E9393A"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  <w:t>PUNTI</w:t>
            </w:r>
          </w:p>
        </w:tc>
      </w:tr>
      <w:tr w:rsidRPr="00E9393A" w:rsidR="001D2B1B" w:rsidTr="7B7A8C5F" w14:paraId="3D57DB7E" w14:textId="77777777">
        <w:trPr>
          <w:trHeight w:val="400"/>
        </w:trPr>
        <w:tc>
          <w:tcPr>
            <w:tcW w:w="2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</w:tcBorders>
            <w:shd w:val="clear" w:color="auto" w:fill="D9D9D9" w:themeFill="background1" w:themeFillShade="D9"/>
            <w:tcMar/>
            <w:vAlign w:val="center"/>
          </w:tcPr>
          <w:p w:rsidRPr="00E9393A" w:rsidR="001D2B1B" w:rsidP="00871266" w:rsidRDefault="001D2B1B" w14:paraId="0ACE2A0B" w14:textId="6B6B2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</w:pPr>
            <w:r w:rsidRPr="00E9393A"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  <w:t>INDICATOR</w:t>
            </w:r>
            <w:r w:rsidRPr="00E9393A" w:rsidR="00DB25B7"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1886" w:type="dxa"/>
            <w:tcBorders>
              <w:top w:val="single" w:color="000000" w:themeColor="text1" w:sz="4" w:space="0"/>
              <w:bottom w:val="single" w:color="000000" w:themeColor="text1" w:sz="12" w:space="0"/>
            </w:tcBorders>
            <w:shd w:val="clear" w:color="auto" w:fill="D9D9D9" w:themeFill="background1" w:themeFillShade="D9"/>
            <w:tcMar/>
            <w:vAlign w:val="center"/>
          </w:tcPr>
          <w:p w:rsidRPr="00E9393A" w:rsidR="001D2B1B" w:rsidP="00871266" w:rsidRDefault="001D2B1B" w14:paraId="222FA8F6" w14:textId="236C9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E9393A" w:rsidR="001D2B1B" w:rsidP="00871266" w:rsidRDefault="001D2B1B" w14:paraId="1971AB5A" w14:textId="16786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E9393A" w:rsidR="001D2B1B" w:rsidP="00871266" w:rsidRDefault="001D2B1B" w14:paraId="38C76833" w14:textId="0B88B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E9393A" w:rsidR="001D2B1B" w:rsidP="00871266" w:rsidRDefault="001D2B1B" w14:paraId="54F53176" w14:textId="04B41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E9393A" w:rsidR="001D2B1B" w:rsidP="00871266" w:rsidRDefault="001D2B1B" w14:paraId="5D7759E7" w14:textId="25C4A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E9393A" w:rsidR="001D2B1B" w:rsidP="00871266" w:rsidRDefault="001D2B1B" w14:paraId="46C0CB2F" w14:textId="0262D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E9393A" w:rsidR="001D2B1B" w:rsidP="00871266" w:rsidRDefault="001D2B1B" w14:paraId="6D3FA2D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b/>
                <w:color w:val="000000"/>
                <w:sz w:val="16"/>
                <w:szCs w:val="16"/>
              </w:rPr>
            </w:pPr>
          </w:p>
        </w:tc>
      </w:tr>
      <w:tr w:rsidRPr="00E9393A" w:rsidR="00BB3E8E" w:rsidTr="7B7A8C5F" w14:paraId="401173A8" w14:textId="77777777">
        <w:tc>
          <w:tcPr>
            <w:tcW w:w="2220" w:type="dxa"/>
            <w:tcBorders>
              <w:top w:val="single" w:color="000000" w:themeColor="text1" w:sz="12" w:space="0"/>
              <w:left w:val="single" w:color="000000" w:themeColor="text1" w:sz="4" w:space="0"/>
            </w:tcBorders>
            <w:tcMar/>
            <w:vAlign w:val="center"/>
          </w:tcPr>
          <w:p w:rsidRPr="00E9393A" w:rsidR="00BB3E8E" w:rsidP="00871266" w:rsidRDefault="00BB3E8E" w14:paraId="71B07FB8" w14:textId="00CBA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000000"/>
                <w:sz w:val="16"/>
                <w:szCs w:val="16"/>
              </w:rPr>
            </w:pPr>
            <w:r w:rsidRPr="00E9393A">
              <w:rPr>
                <w:rFonts w:ascii="Arial" w:hAnsi="Arial" w:cs="Arial"/>
                <w:b/>
                <w:sz w:val="16"/>
                <w:szCs w:val="16"/>
              </w:rPr>
              <w:t xml:space="preserve">TRADUZIONE E COMPRENSIONE DEL TESTO </w:t>
            </w:r>
          </w:p>
        </w:tc>
        <w:tc>
          <w:tcPr>
            <w:tcW w:w="1886" w:type="dxa"/>
            <w:tcBorders>
              <w:top w:val="single" w:color="000000" w:themeColor="text1" w:sz="12" w:space="0"/>
              <w:bottom w:val="single" w:color="000000" w:themeColor="text1" w:sz="4" w:space="0"/>
            </w:tcBorders>
            <w:tcMar/>
            <w:vAlign w:val="center"/>
          </w:tcPr>
          <w:p w:rsidRPr="00E9393A" w:rsidR="00BB3E8E" w:rsidP="00871266" w:rsidRDefault="00871266" w14:paraId="4E347BDE" w14:textId="57B9D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000000"/>
                <w:sz w:val="16"/>
                <w:szCs w:val="16"/>
              </w:rPr>
            </w:pPr>
            <w:r w:rsidRPr="00E9393A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E9393A" w:rsidR="00BB3E8E">
              <w:rPr>
                <w:rFonts w:ascii="Arial" w:hAnsi="Arial" w:cs="Arial"/>
                <w:sz w:val="16"/>
                <w:szCs w:val="16"/>
              </w:rPr>
              <w:t>Brano non tradotto o tradotto in minima parte</w:t>
            </w:r>
            <w:r w:rsidRPr="00E9393A" w:rsidR="00B56FE7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E9393A" w:rsidR="00BB3E8E">
              <w:rPr>
                <w:rFonts w:ascii="Arial" w:hAnsi="Arial" w:cs="Arial"/>
                <w:sz w:val="16"/>
                <w:szCs w:val="16"/>
              </w:rPr>
              <w:t>comprensione del tutto incongruente</w:t>
            </w:r>
          </w:p>
        </w:tc>
        <w:tc>
          <w:tcPr>
            <w:tcW w:w="2693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393A" w:rsidR="00BB3E8E" w:rsidP="496485A5" w:rsidRDefault="00871266" w14:paraId="41DDB05F" w14:textId="4368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cs="Arial"/>
                <w:sz w:val="16"/>
                <w:szCs w:val="16"/>
              </w:rPr>
            </w:pPr>
            <w:r w:rsidRPr="496485A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496485A5" w:rsidR="00BB3E8E">
              <w:rPr>
                <w:rFonts w:ascii="Arial" w:hAnsi="Arial" w:cs="Arial"/>
                <w:sz w:val="16"/>
                <w:szCs w:val="16"/>
              </w:rPr>
              <w:t>Traduzione incompleta e/o comprensione fortemente lacunosa</w:t>
            </w:r>
            <w:r w:rsidRPr="496485A5">
              <w:rPr>
                <w:rFonts w:ascii="Arial" w:hAnsi="Arial" w:cs="Arial"/>
                <w:sz w:val="16"/>
                <w:szCs w:val="16"/>
              </w:rPr>
              <w:t>.</w:t>
            </w:r>
          </w:p>
          <w:p w:rsidRPr="00E9393A" w:rsidR="00BB3E8E" w:rsidP="496485A5" w:rsidRDefault="00871266" w14:paraId="3C723BF0" w14:textId="71E67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000000"/>
                <w:sz w:val="16"/>
                <w:szCs w:val="16"/>
              </w:rPr>
            </w:pPr>
            <w:r w:rsidRPr="496485A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496485A5" w:rsidR="00BB3E8E">
              <w:rPr>
                <w:rFonts w:ascii="Arial" w:hAnsi="Arial" w:cs="Arial"/>
                <w:sz w:val="16"/>
                <w:szCs w:val="16"/>
              </w:rPr>
              <w:t xml:space="preserve">Parziale </w:t>
            </w:r>
            <w:r w:rsidRPr="496485A5" w:rsidR="00F353B1">
              <w:rPr>
                <w:rFonts w:ascii="Arial" w:hAnsi="Arial" w:cs="Arial"/>
                <w:sz w:val="16"/>
                <w:szCs w:val="16"/>
              </w:rPr>
              <w:t>traduzione e</w:t>
            </w:r>
            <w:r w:rsidRPr="496485A5" w:rsidR="00BB3E8E">
              <w:rPr>
                <w:rFonts w:ascii="Arial" w:hAnsi="Arial" w:cs="Arial"/>
                <w:sz w:val="16"/>
                <w:szCs w:val="16"/>
              </w:rPr>
              <w:t>/o comprensione lacunosa</w:t>
            </w:r>
          </w:p>
        </w:tc>
        <w:tc>
          <w:tcPr>
            <w:tcW w:w="1560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393A" w:rsidR="00BB3E8E" w:rsidP="496485A5" w:rsidRDefault="00BB3E8E" w14:paraId="05724580" w14:textId="3B8E5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000000"/>
                <w:sz w:val="16"/>
                <w:szCs w:val="16"/>
              </w:rPr>
            </w:pPr>
            <w:r w:rsidRPr="496485A5">
              <w:rPr>
                <w:rFonts w:ascii="Arial" w:hAnsi="Arial" w:cs="Arial"/>
                <w:sz w:val="16"/>
                <w:szCs w:val="16"/>
              </w:rPr>
              <w:t>Traduzione e comprensione essenziali</w:t>
            </w:r>
          </w:p>
        </w:tc>
        <w:tc>
          <w:tcPr>
            <w:tcW w:w="1842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393A" w:rsidR="00BB3E8E" w:rsidP="496485A5" w:rsidRDefault="00BB3E8E" w14:paraId="0BE0F4C7" w14:textId="7D84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FF0000"/>
                <w:sz w:val="16"/>
                <w:szCs w:val="16"/>
              </w:rPr>
            </w:pPr>
            <w:r w:rsidRPr="496485A5">
              <w:rPr>
                <w:rFonts w:ascii="Arial" w:hAnsi="Arial" w:cs="Arial"/>
                <w:sz w:val="16"/>
                <w:szCs w:val="16"/>
              </w:rPr>
              <w:t>Traduzione e comprensione complessivamente corrett</w:t>
            </w:r>
            <w:r w:rsidRPr="496485A5" w:rsidR="00871266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2552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393A" w:rsidR="00BB3E8E" w:rsidP="496485A5" w:rsidRDefault="00871266" w14:paraId="0AF8228E" w14:textId="2E63F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cs="Arial"/>
                <w:sz w:val="16"/>
                <w:szCs w:val="16"/>
              </w:rPr>
            </w:pPr>
            <w:r w:rsidRPr="496485A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496485A5" w:rsidR="00BB3E8E">
              <w:rPr>
                <w:rFonts w:ascii="Arial" w:hAnsi="Arial" w:cs="Arial"/>
                <w:sz w:val="16"/>
                <w:szCs w:val="16"/>
              </w:rPr>
              <w:t>Completa la traduzione pur con qualche imprecisione di comprensione</w:t>
            </w:r>
          </w:p>
          <w:p w:rsidRPr="00E9393A" w:rsidR="00BB3E8E" w:rsidP="496485A5" w:rsidRDefault="00871266" w14:paraId="501B2F63" w14:textId="50AB8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FF0000"/>
                <w:sz w:val="16"/>
                <w:szCs w:val="16"/>
              </w:rPr>
            </w:pPr>
            <w:r w:rsidRPr="496485A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496485A5" w:rsidR="00BB3E8E">
              <w:rPr>
                <w:rFonts w:ascii="Arial" w:hAnsi="Arial" w:cs="Arial"/>
                <w:sz w:val="16"/>
                <w:szCs w:val="16"/>
              </w:rPr>
              <w:t>Pertinente la comprensione e completa la traduzione</w:t>
            </w:r>
          </w:p>
        </w:tc>
        <w:tc>
          <w:tcPr>
            <w:tcW w:w="1559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393A" w:rsidR="00BB3E8E" w:rsidP="496485A5" w:rsidRDefault="00BB3E8E" w14:paraId="3DF5D28A" w14:textId="06BDB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FF0000"/>
                <w:sz w:val="16"/>
                <w:szCs w:val="16"/>
              </w:rPr>
            </w:pPr>
            <w:r w:rsidRPr="496485A5">
              <w:rPr>
                <w:rFonts w:ascii="Arial" w:hAnsi="Arial" w:cs="Arial"/>
                <w:sz w:val="16"/>
                <w:szCs w:val="16"/>
              </w:rPr>
              <w:t>Traduce in maniera completa e puntuale e coglie pienamente il senso del testo</w:t>
            </w:r>
          </w:p>
        </w:tc>
        <w:tc>
          <w:tcPr>
            <w:tcW w:w="851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393A" w:rsidR="00BB3E8E" w:rsidP="496485A5" w:rsidRDefault="00BB3E8E" w14:paraId="1A9ACF5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000000"/>
                <w:sz w:val="16"/>
                <w:szCs w:val="16"/>
              </w:rPr>
            </w:pPr>
          </w:p>
        </w:tc>
      </w:tr>
      <w:tr w:rsidRPr="00E9393A" w:rsidR="00BB3E8E" w:rsidTr="7B7A8C5F" w14:paraId="3F964309" w14:textId="77777777">
        <w:tc>
          <w:tcPr>
            <w:tcW w:w="222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E9393A" w:rsidR="00BB3E8E" w:rsidP="00871266" w:rsidRDefault="00BB3E8E" w14:paraId="788EC4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000000"/>
                <w:sz w:val="16"/>
                <w:szCs w:val="16"/>
              </w:rPr>
            </w:pPr>
          </w:p>
          <w:p w:rsidRPr="00E9393A" w:rsidR="00BB3E8E" w:rsidP="00871266" w:rsidRDefault="00BB3E8E" w14:paraId="4ED77824" w14:textId="02D1B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sz w:val="16"/>
                <w:szCs w:val="16"/>
              </w:rPr>
            </w:pPr>
            <w:r w:rsidRPr="00E9393A">
              <w:rPr>
                <w:rFonts w:ascii="Arial" w:hAnsi="Arial" w:cs="Arial"/>
                <w:b/>
                <w:sz w:val="16"/>
                <w:szCs w:val="16"/>
              </w:rPr>
              <w:t xml:space="preserve">CONOSCENZA DELLE STRUTTURE MORFOSINTATTICHE </w:t>
            </w:r>
          </w:p>
        </w:tc>
        <w:tc>
          <w:tcPr>
            <w:tcW w:w="1886" w:type="dxa"/>
            <w:tcBorders>
              <w:top w:val="single" w:color="000000" w:themeColor="text1" w:sz="12" w:space="0"/>
              <w:bottom w:val="single" w:color="000000" w:themeColor="text1" w:sz="4" w:space="0"/>
            </w:tcBorders>
            <w:tcMar/>
            <w:vAlign w:val="center"/>
          </w:tcPr>
          <w:p w:rsidRPr="00E9393A" w:rsidR="00871266" w:rsidP="00871266" w:rsidRDefault="00871266" w14:paraId="4E59EFC8" w14:textId="0E7F9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000000"/>
                <w:sz w:val="16"/>
                <w:szCs w:val="16"/>
              </w:rPr>
            </w:pPr>
            <w:r w:rsidRPr="00E9393A">
              <w:rPr>
                <w:rFonts w:ascii="Arial" w:hAnsi="Arial" w:eastAsia="Palatino Linotype" w:cs="Arial"/>
                <w:color w:val="000000"/>
                <w:sz w:val="16"/>
                <w:szCs w:val="16"/>
              </w:rPr>
              <w:t xml:space="preserve">- </w:t>
            </w:r>
            <w:r w:rsidRPr="00E9393A" w:rsidR="00BB3E8E">
              <w:rPr>
                <w:rFonts w:ascii="Arial" w:hAnsi="Arial" w:eastAsia="Palatino Linotype" w:cs="Arial"/>
                <w:color w:val="000000"/>
                <w:sz w:val="16"/>
                <w:szCs w:val="16"/>
              </w:rPr>
              <w:t>Non conosce le strutture morfosintattiche di base</w:t>
            </w:r>
          </w:p>
          <w:p w:rsidRPr="00E9393A" w:rsidR="00BB3E8E" w:rsidP="00871266" w:rsidRDefault="00871266" w14:paraId="3B28EEAC" w14:textId="1A0C1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FF0000"/>
                <w:sz w:val="16"/>
                <w:szCs w:val="16"/>
              </w:rPr>
            </w:pPr>
            <w:r w:rsidRPr="00E9393A">
              <w:rPr>
                <w:rFonts w:ascii="Arial" w:hAnsi="Arial" w:eastAsia="Palatino Linotype" w:cs="Arial"/>
                <w:color w:val="000000"/>
                <w:sz w:val="16"/>
                <w:szCs w:val="16"/>
              </w:rPr>
              <w:t xml:space="preserve">- </w:t>
            </w:r>
            <w:r w:rsidRPr="00E9393A" w:rsidR="00BB3E8E">
              <w:rPr>
                <w:rFonts w:ascii="Arial" w:hAnsi="Arial" w:eastAsia="Palatino Linotype" w:cs="Arial"/>
                <w:color w:val="000000"/>
                <w:sz w:val="16"/>
                <w:szCs w:val="16"/>
              </w:rPr>
              <w:t>Riconosce solo alcune strutture morfosintattiche ma commette gravi errori</w:t>
            </w:r>
          </w:p>
        </w:tc>
        <w:tc>
          <w:tcPr>
            <w:tcW w:w="2693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393A" w:rsidR="00BB3E8E" w:rsidP="496485A5" w:rsidRDefault="00871266" w14:paraId="0111AFD2" w14:textId="2ECE8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000000"/>
                <w:sz w:val="16"/>
                <w:szCs w:val="16"/>
              </w:rPr>
            </w:pPr>
            <w:r w:rsidRPr="496485A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496485A5" w:rsidR="00BB3E8E">
              <w:rPr>
                <w:rFonts w:ascii="Arial" w:hAnsi="Arial" w:cs="Arial"/>
                <w:sz w:val="16"/>
                <w:szCs w:val="16"/>
              </w:rPr>
              <w:t>Inadeguata</w:t>
            </w:r>
            <w:r w:rsidRPr="496485A5">
              <w:rPr>
                <w:rFonts w:ascii="Arial" w:hAnsi="Arial" w:cs="Arial"/>
                <w:sz w:val="16"/>
                <w:szCs w:val="16"/>
              </w:rPr>
              <w:t>: c</w:t>
            </w:r>
            <w:r w:rsidRPr="496485A5" w:rsidR="00BB3E8E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onosce in modo incerto le strutture morfosintattiche di base e commette errori diffusi</w:t>
            </w:r>
          </w:p>
          <w:p w:rsidRPr="00E9393A" w:rsidR="00BB3E8E" w:rsidP="496485A5" w:rsidRDefault="00871266" w14:paraId="6D16E9B9" w14:textId="472E5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FF0000"/>
                <w:sz w:val="16"/>
                <w:szCs w:val="16"/>
              </w:rPr>
            </w:pPr>
            <w:r w:rsidRPr="496485A5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 xml:space="preserve">- </w:t>
            </w:r>
            <w:r w:rsidRPr="496485A5" w:rsidR="00BB3E8E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Conosce le strutture morfosintattiche di base ma commette numerose imprecisioni</w:t>
            </w:r>
          </w:p>
        </w:tc>
        <w:tc>
          <w:tcPr>
            <w:tcW w:w="1560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393A" w:rsidR="00BB3E8E" w:rsidP="496485A5" w:rsidRDefault="00BB3E8E" w14:paraId="23115678" w14:textId="1789F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FF0000"/>
                <w:sz w:val="16"/>
                <w:szCs w:val="16"/>
              </w:rPr>
            </w:pPr>
            <w:r w:rsidRPr="496485A5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Conosce in modo sufficientemente corretto le strutture morfosintattiche di base</w:t>
            </w:r>
          </w:p>
        </w:tc>
        <w:tc>
          <w:tcPr>
            <w:tcW w:w="1842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393A" w:rsidR="00BB3E8E" w:rsidP="496485A5" w:rsidRDefault="00BB3E8E" w14:paraId="6B2F0199" w14:textId="57166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FF0000"/>
                <w:sz w:val="16"/>
                <w:szCs w:val="16"/>
              </w:rPr>
            </w:pPr>
            <w:r w:rsidRPr="496485A5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Identifica adeguatamente le strutture morfosintattiche con qualche lieve errore</w:t>
            </w:r>
          </w:p>
        </w:tc>
        <w:tc>
          <w:tcPr>
            <w:tcW w:w="2552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393A" w:rsidR="00BB3E8E" w:rsidP="496485A5" w:rsidRDefault="00871266" w14:paraId="7F130C3A" w14:textId="45E88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000000"/>
                <w:sz w:val="16"/>
                <w:szCs w:val="16"/>
              </w:rPr>
            </w:pPr>
            <w:r w:rsidRPr="496485A5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 xml:space="preserve">- </w:t>
            </w:r>
            <w:r w:rsidRPr="496485A5" w:rsidR="00BB3E8E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 xml:space="preserve">Identifica le strutture morfosintattiche con imprecisioni circoscritte </w:t>
            </w:r>
          </w:p>
          <w:p w:rsidRPr="00E9393A" w:rsidR="00BB3E8E" w:rsidP="496485A5" w:rsidRDefault="00871266" w14:paraId="647E500C" w14:textId="197DF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FF0000"/>
                <w:sz w:val="16"/>
                <w:szCs w:val="16"/>
              </w:rPr>
            </w:pPr>
            <w:r w:rsidRPr="496485A5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 xml:space="preserve">- </w:t>
            </w:r>
            <w:r w:rsidRPr="496485A5" w:rsidR="00BB3E8E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Identifica con sicurezza le strutture morfosintattiche con lievi imprecisioni</w:t>
            </w:r>
          </w:p>
        </w:tc>
        <w:tc>
          <w:tcPr>
            <w:tcW w:w="1559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393A" w:rsidR="00BB3E8E" w:rsidP="496485A5" w:rsidRDefault="00BB3E8E" w14:paraId="5CD1C482" w14:textId="74AD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FF0000"/>
                <w:sz w:val="16"/>
                <w:szCs w:val="16"/>
              </w:rPr>
            </w:pPr>
            <w:r w:rsidRPr="496485A5">
              <w:rPr>
                <w:rFonts w:ascii="Arial" w:hAnsi="Arial" w:cs="Arial"/>
                <w:sz w:val="16"/>
                <w:szCs w:val="16"/>
              </w:rPr>
              <w:t>Efficaci e complete le conoscenze delle strutture morfosintattiche anche della lingua di destinazione</w:t>
            </w:r>
          </w:p>
        </w:tc>
        <w:tc>
          <w:tcPr>
            <w:tcW w:w="851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393A" w:rsidR="00BB3E8E" w:rsidP="496485A5" w:rsidRDefault="00BB3E8E" w14:paraId="766C9B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000000"/>
                <w:sz w:val="16"/>
                <w:szCs w:val="16"/>
              </w:rPr>
            </w:pPr>
          </w:p>
        </w:tc>
      </w:tr>
      <w:tr w:rsidRPr="00E9393A" w:rsidR="00D03EBF" w:rsidTr="7B7A8C5F" w14:paraId="2318F536" w14:textId="77777777">
        <w:tc>
          <w:tcPr>
            <w:tcW w:w="222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F168F1" w:rsidR="00D03EBF" w:rsidP="496485A5" w:rsidRDefault="00D03EBF" w14:paraId="6ABA51AC" w14:textId="54FD4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b/>
                <w:bCs/>
                <w:color w:val="000000"/>
                <w:sz w:val="16"/>
                <w:szCs w:val="16"/>
              </w:rPr>
            </w:pPr>
            <w:r w:rsidRPr="496485A5">
              <w:rPr>
                <w:rFonts w:ascii="Arial" w:hAnsi="Arial" w:eastAsia="Palatino Linotype" w:cs="Arial"/>
                <w:b/>
                <w:bCs/>
                <w:color w:val="000000" w:themeColor="text1"/>
                <w:sz w:val="16"/>
                <w:szCs w:val="16"/>
              </w:rPr>
              <w:t>CONOSCENZA DEL LESSICO SPECIFICO E</w:t>
            </w:r>
            <w:r w:rsidRPr="496485A5" w:rsidR="00F168F1">
              <w:rPr>
                <w:rFonts w:ascii="Arial" w:hAnsi="Arial" w:eastAsia="Palatino Linotype" w:cs="Arial"/>
                <w:b/>
                <w:bCs/>
                <w:color w:val="000000" w:themeColor="text1"/>
                <w:sz w:val="16"/>
                <w:szCs w:val="16"/>
              </w:rPr>
              <w:t>D</w:t>
            </w:r>
            <w:r w:rsidRPr="496485A5">
              <w:rPr>
                <w:rFonts w:ascii="Arial" w:hAnsi="Arial" w:eastAsia="Palatino Linotype" w:cs="Arial"/>
                <w:b/>
                <w:bCs/>
                <w:color w:val="000000" w:themeColor="text1"/>
                <w:sz w:val="16"/>
                <w:szCs w:val="16"/>
              </w:rPr>
              <w:t xml:space="preserve"> USO DEL VOCABOLARIO</w:t>
            </w:r>
          </w:p>
        </w:tc>
        <w:tc>
          <w:tcPr>
            <w:tcW w:w="1886" w:type="dxa"/>
            <w:tcBorders>
              <w:top w:val="single" w:color="000000" w:themeColor="text1" w:sz="12" w:space="0"/>
              <w:bottom w:val="single" w:color="000000" w:themeColor="text1" w:sz="4" w:space="0"/>
            </w:tcBorders>
            <w:tcMar/>
            <w:vAlign w:val="center"/>
          </w:tcPr>
          <w:p w:rsidRPr="00E9393A" w:rsidR="00F003F4" w:rsidP="7B7A8C5F" w:rsidRDefault="00BC44D4" w14:paraId="6ABB2F7E" w14:textId="490BDBF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000000"/>
                <w:sz w:val="16"/>
                <w:szCs w:val="16"/>
              </w:rPr>
            </w:pPr>
            <w:r w:rsidRPr="7B7A8C5F" w:rsidR="00BC44D4">
              <w:rPr>
                <w:rFonts w:ascii="Arial" w:hAnsi="Arial" w:eastAsia="Palatino Linotype" w:cs="Arial"/>
                <w:color w:val="000000" w:themeColor="text1" w:themeTint="FF" w:themeShade="FF"/>
                <w:sz w:val="16"/>
                <w:szCs w:val="16"/>
              </w:rPr>
              <w:t>-</w:t>
            </w:r>
            <w:r w:rsidRPr="7B7A8C5F" w:rsidR="00F003F4">
              <w:rPr>
                <w:rFonts w:ascii="Arial" w:hAnsi="Arial" w:eastAsia="Palatino Linotype" w:cs="Arial"/>
                <w:color w:val="000000" w:themeColor="text1" w:themeTint="FF" w:themeShade="FF"/>
                <w:sz w:val="16"/>
                <w:szCs w:val="16"/>
              </w:rPr>
              <w:t xml:space="preserve">Non </w:t>
            </w:r>
            <w:r w:rsidRPr="7B7A8C5F" w:rsidR="673B2FC9">
              <w:rPr>
                <w:rFonts w:ascii="Arial" w:hAnsi="Arial" w:eastAsia="Palatino Linotype" w:cs="Arial"/>
                <w:color w:val="000000" w:themeColor="text1" w:themeTint="FF" w:themeShade="FF"/>
                <w:sz w:val="16"/>
                <w:szCs w:val="16"/>
              </w:rPr>
              <w:t>ri</w:t>
            </w:r>
            <w:r w:rsidRPr="7B7A8C5F" w:rsidR="00F003F4">
              <w:rPr>
                <w:rFonts w:ascii="Arial" w:hAnsi="Arial" w:eastAsia="Palatino Linotype" w:cs="Arial"/>
                <w:color w:val="000000" w:themeColor="text1" w:themeTint="FF" w:themeShade="FF"/>
                <w:sz w:val="16"/>
                <w:szCs w:val="16"/>
              </w:rPr>
              <w:t>conosce</w:t>
            </w:r>
            <w:r w:rsidRPr="7B7A8C5F" w:rsidR="00F003F4">
              <w:rPr>
                <w:rFonts w:ascii="Arial" w:hAnsi="Arial" w:eastAsia="Palatino Linotype" w:cs="Arial"/>
                <w:color w:val="000000" w:themeColor="text1" w:themeTint="FF" w:themeShade="FF"/>
                <w:sz w:val="16"/>
                <w:szCs w:val="16"/>
              </w:rPr>
              <w:t xml:space="preserve"> il lessico specifico.</w:t>
            </w:r>
          </w:p>
          <w:p w:rsidRPr="00E9393A" w:rsidR="00D03EBF" w:rsidP="00871266" w:rsidRDefault="00FD10F5" w14:paraId="08DC15CB" w14:textId="6503D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Palatino Linotype" w:cs="Arial"/>
                <w:noProof/>
                <w:color w:val="000000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5E88106E" wp14:editId="4DD07B85">
                      <wp:simplePos x="0" y="0"/>
                      <wp:positionH relativeFrom="column">
                        <wp:posOffset>860210</wp:posOffset>
                      </wp:positionH>
                      <wp:positionV relativeFrom="paragraph">
                        <wp:posOffset>355095</wp:posOffset>
                      </wp:positionV>
                      <wp:extent cx="251280" cy="242640"/>
                      <wp:effectExtent l="38100" t="38100" r="34925" b="43180"/>
                      <wp:wrapNone/>
                      <wp:docPr id="931985771" name="Input penna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1280" cy="242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filled="f" stroked="f" o:spt="75" o:preferrelative="t" path="m@4@5l@4@11@9@11@9@5xe" w14:anchorId="482659CD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Input penna 8" style="position:absolute;margin-left:67.25pt;margin-top:27.45pt;width:20.8pt;height:2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">
                      <v:imagedata o:title="" r:id="rId12"/>
                    </v:shape>
                  </w:pict>
                </mc:Fallback>
              </mc:AlternateContent>
            </w:r>
            <w:r w:rsidRPr="00E9393A" w:rsidR="00BC44D4">
              <w:rPr>
                <w:rFonts w:ascii="Arial" w:hAnsi="Arial" w:eastAsia="Palatino Linotype" w:cs="Arial"/>
                <w:color w:val="000000"/>
                <w:sz w:val="16"/>
                <w:szCs w:val="16"/>
              </w:rPr>
              <w:t>-</w:t>
            </w:r>
            <w:r w:rsidRPr="00E9393A" w:rsidR="00D03EBF">
              <w:rPr>
                <w:rFonts w:ascii="Arial" w:hAnsi="Arial" w:eastAsia="Palatino Linotype" w:cs="Arial"/>
                <w:color w:val="000000"/>
                <w:sz w:val="16"/>
                <w:szCs w:val="16"/>
              </w:rPr>
              <w:t xml:space="preserve">Uso del vocabolario </w:t>
            </w:r>
            <w:r w:rsidRPr="00E9393A" w:rsidR="00F003F4">
              <w:rPr>
                <w:rFonts w:ascii="Arial" w:hAnsi="Arial" w:cs="Arial"/>
                <w:sz w:val="16"/>
                <w:szCs w:val="16"/>
              </w:rPr>
              <w:t>improprio, non</w:t>
            </w:r>
            <w:r w:rsidRPr="00E9393A" w:rsidR="00D03EBF">
              <w:rPr>
                <w:rFonts w:ascii="Arial" w:hAnsi="Arial" w:cs="Arial"/>
                <w:sz w:val="16"/>
                <w:szCs w:val="16"/>
              </w:rPr>
              <w:t xml:space="preserve"> risale alle parole sul dizionario e </w:t>
            </w:r>
            <w:r w:rsidRPr="00E9393A" w:rsidR="0083675F">
              <w:rPr>
                <w:rFonts w:ascii="Arial" w:hAnsi="Arial" w:cs="Arial"/>
                <w:sz w:val="16"/>
                <w:szCs w:val="16"/>
              </w:rPr>
              <w:t>non ne riconosce il corretto significato</w:t>
            </w:r>
          </w:p>
        </w:tc>
        <w:tc>
          <w:tcPr>
            <w:tcW w:w="2693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393A" w:rsidR="00F003F4" w:rsidP="496485A5" w:rsidRDefault="00F003F4" w14:paraId="7E0F4442" w14:textId="135C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cs="Arial"/>
                <w:sz w:val="16"/>
                <w:szCs w:val="16"/>
              </w:rPr>
            </w:pPr>
            <w:r w:rsidRPr="496485A5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 xml:space="preserve">-Inadeguata conoscenza del lessico, </w:t>
            </w:r>
            <w:r w:rsidRPr="496485A5">
              <w:rPr>
                <w:rFonts w:ascii="Arial" w:hAnsi="Arial" w:cs="Arial"/>
                <w:sz w:val="16"/>
                <w:szCs w:val="16"/>
              </w:rPr>
              <w:t>riconosce il corretto significato in pochissimi casi.</w:t>
            </w:r>
          </w:p>
          <w:p w:rsidRPr="00E9393A" w:rsidR="00F003F4" w:rsidP="496485A5" w:rsidRDefault="00556FF7" w14:paraId="2572147E" w14:textId="356C6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Palatino Linotype" w:cs="Arial"/>
                <w:noProof/>
                <w:color w:val="000000" w:themeColor="text1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 wp14:anchorId="76875445" wp14:editId="4565502B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239395</wp:posOffset>
                      </wp:positionV>
                      <wp:extent cx="360" cy="360"/>
                      <wp:effectExtent l="38100" t="38100" r="38100" b="38100"/>
                      <wp:wrapNone/>
                      <wp:docPr id="890177357" name="Input penna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put penna 23" style="position:absolute;margin-left:47.2pt;margin-top:18.35pt;width:1.05pt;height:1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UKTQyckBAABgBAAAEAAAAAAAAAAAAAAAAADTAwAAZHJz&#10;L2luay9pbmsxLnhtbFBLAQItABQABgAIAAAAIQC5ghFM2wAAAAcBAAAPAAAAAAAAAAAAAAAAAMoF&#10;AABkcnMvZG93bnJldi54bWxQSwECLQAUAAYACAAAACEAeRi8nb8AAAAhAQAAGQAAAAAAAAAAAAAA&#10;AADSBgAAZHJzL19yZWxzL2Uyb0RvYy54bWwucmVsc1BLBQYAAAAABgAGAHgBAADIBwAAAAA=&#10;" w14:anchorId="09840405">
                      <v:imagedata o:title="" r:id="rId14"/>
                    </v:shape>
                  </w:pict>
                </mc:Fallback>
              </mc:AlternateContent>
            </w:r>
            <w:r w:rsidR="00FD10F5">
              <w:rPr>
                <w:rFonts w:ascii="Arial" w:hAnsi="Arial" w:eastAsia="Palatino Linotype" w:cs="Arial"/>
                <w:noProof/>
                <w:color w:val="000000" w:themeColor="text1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2F26D258" wp14:editId="5C20C97D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182880</wp:posOffset>
                      </wp:positionV>
                      <wp:extent cx="57150" cy="22860"/>
                      <wp:effectExtent l="38100" t="38100" r="38100" b="34290"/>
                      <wp:wrapNone/>
                      <wp:docPr id="1891514825" name="Input penna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150" cy="228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put penna 19" style="position:absolute;margin-left:51.45pt;margin-top:13.9pt;width:5.45pt;height: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" w14:anchorId="0431751E">
                      <v:imagedata o:title="" r:id="rId16"/>
                    </v:shape>
                  </w:pict>
                </mc:Fallback>
              </mc:AlternateContent>
            </w:r>
            <w:r w:rsidR="00FD10F5">
              <w:rPr>
                <w:rFonts w:ascii="Arial" w:hAnsi="Arial" w:eastAsia="Palatino Linotype" w:cs="Arial"/>
                <w:noProof/>
                <w:color w:val="000000" w:themeColor="text1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18F37BE2" wp14:editId="70DEA543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76835</wp:posOffset>
                      </wp:positionV>
                      <wp:extent cx="156210" cy="68940"/>
                      <wp:effectExtent l="38100" t="38100" r="34290" b="45720"/>
                      <wp:wrapNone/>
                      <wp:docPr id="1485123457" name="Input penna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6210" cy="689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put penna 20" style="position:absolute;margin-left:61.5pt;margin-top:5.55pt;width:13.25pt;height:6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" w14:anchorId="299C14A8">
                      <v:imagedata o:title="" r:id="rId18"/>
                    </v:shape>
                  </w:pict>
                </mc:Fallback>
              </mc:AlternateContent>
            </w:r>
            <w:r w:rsidR="00FD10F5">
              <w:rPr>
                <w:rFonts w:ascii="Arial" w:hAnsi="Arial" w:eastAsia="Palatino Linotype" w:cs="Arial"/>
                <w:noProof/>
                <w:color w:val="000000" w:themeColor="text1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348FD222" wp14:editId="61DA2946">
                      <wp:simplePos x="0" y="0"/>
                      <wp:positionH relativeFrom="column">
                        <wp:posOffset>1229010</wp:posOffset>
                      </wp:positionH>
                      <wp:positionV relativeFrom="paragraph">
                        <wp:posOffset>59040</wp:posOffset>
                      </wp:positionV>
                      <wp:extent cx="287280" cy="203760"/>
                      <wp:effectExtent l="38100" t="38100" r="36830" b="44450"/>
                      <wp:wrapNone/>
                      <wp:docPr id="134564259" name="Input penna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7280" cy="203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put penna 10" style="position:absolute;margin-left:96.25pt;margin-top:4.15pt;width:23.6pt;height:1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" w14:anchorId="1D33C87E">
                      <v:imagedata o:title="" r:id="rId20"/>
                    </v:shape>
                  </w:pict>
                </mc:Fallback>
              </mc:AlternateContent>
            </w:r>
            <w:r w:rsidR="00FD10F5">
              <w:rPr>
                <w:rFonts w:ascii="Arial" w:hAnsi="Arial" w:eastAsia="Palatino Linotype" w:cs="Arial"/>
                <w:noProof/>
                <w:color w:val="000000" w:themeColor="text1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3C9DDEAA" wp14:editId="6BE2E7DD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213995</wp:posOffset>
                      </wp:positionV>
                      <wp:extent cx="360" cy="360"/>
                      <wp:effectExtent l="38100" t="38100" r="38100" b="38100"/>
                      <wp:wrapNone/>
                      <wp:docPr id="1130688189" name="Input penna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put penna 9" style="position:absolute;margin-left:-2.65pt;margin-top:16.35pt;width:1.05pt;height: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BptFrdyAEAAGAEAAAQAAAAAAAAAAAAAAAAANMDAABkcnMv&#10;aW5rL2luazEueG1sUEsBAi0AFAAGAAgAAAAhAIGxQ13bAAAABwEAAA8AAAAAAAAAAAAAAAAAyQUA&#10;AGRycy9kb3ducmV2LnhtbFBLAQItABQABgAIAAAAIQB5GLydvwAAACEBAAAZAAAAAAAAAAAAAAAA&#10;ANEGAABkcnMvX3JlbHMvZTJvRG9jLnhtbC5yZWxzUEsFBgAAAAAGAAYAeAEAAMcHAAAAAA==&#10;" w14:anchorId="5D90F379">
                      <v:imagedata o:title="" r:id="rId14"/>
                    </v:shape>
                  </w:pict>
                </mc:Fallback>
              </mc:AlternateContent>
            </w:r>
            <w:r w:rsidR="00FD10F5">
              <w:rPr>
                <w:rFonts w:ascii="Arial" w:hAnsi="Arial" w:eastAsia="Palatino Linotype" w:cs="Arial"/>
                <w:noProof/>
                <w:color w:val="000000" w:themeColor="text1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71E217B3" wp14:editId="5AEE5883">
                      <wp:simplePos x="0" y="0"/>
                      <wp:positionH relativeFrom="column">
                        <wp:posOffset>153330</wp:posOffset>
                      </wp:positionH>
                      <wp:positionV relativeFrom="paragraph">
                        <wp:posOffset>214200</wp:posOffset>
                      </wp:positionV>
                      <wp:extent cx="360" cy="360"/>
                      <wp:effectExtent l="38100" t="38100" r="38100" b="38100"/>
                      <wp:wrapNone/>
                      <wp:docPr id="1068755443" name="Input penna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put penna 5" style="position:absolute;margin-left:11.55pt;margin-top:16.3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" w14:anchorId="74F26ED9">
                      <v:imagedata o:title="" r:id="rId14"/>
                    </v:shape>
                  </w:pict>
                </mc:Fallback>
              </mc:AlternateContent>
            </w:r>
            <w:r w:rsidR="00FD10F5">
              <w:rPr>
                <w:rFonts w:ascii="Arial" w:hAnsi="Arial" w:eastAsia="Palatino Linotype" w:cs="Arial"/>
                <w:noProof/>
                <w:color w:val="000000" w:themeColor="text1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752C5537" wp14:editId="12FAE5C1">
                      <wp:simplePos x="0" y="0"/>
                      <wp:positionH relativeFrom="column">
                        <wp:posOffset>245850</wp:posOffset>
                      </wp:positionH>
                      <wp:positionV relativeFrom="paragraph">
                        <wp:posOffset>188280</wp:posOffset>
                      </wp:positionV>
                      <wp:extent cx="360" cy="360"/>
                      <wp:effectExtent l="38100" t="38100" r="38100" b="38100"/>
                      <wp:wrapNone/>
                      <wp:docPr id="430146858" name="Input penn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put penna 4" style="position:absolute;margin-left:18.85pt;margin-top:14.35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" w14:anchorId="24C7FF61">
                      <v:imagedata o:title="" r:id="rId14"/>
                    </v:shape>
                  </w:pict>
                </mc:Fallback>
              </mc:AlternateContent>
            </w:r>
            <w:r w:rsidR="00FD10F5">
              <w:rPr>
                <w:rFonts w:ascii="Arial" w:hAnsi="Arial" w:eastAsia="Palatino Linotype" w:cs="Arial"/>
                <w:noProof/>
                <w:color w:val="000000" w:themeColor="text1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6EED9391" wp14:editId="29885244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187960</wp:posOffset>
                      </wp:positionV>
                      <wp:extent cx="360" cy="360"/>
                      <wp:effectExtent l="38100" t="38100" r="38100" b="38100"/>
                      <wp:wrapNone/>
                      <wp:docPr id="304385315" name="Input penna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put penna 3" style="position:absolute;margin-left:30.45pt;margin-top:14.3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" w14:anchorId="5384543B">
                      <v:imagedata o:title="" r:id="rId14"/>
                    </v:shape>
                  </w:pict>
                </mc:Fallback>
              </mc:AlternateContent>
            </w:r>
            <w:r w:rsidRPr="496485A5" w:rsidR="00F003F4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-</w:t>
            </w:r>
            <w:r w:rsidRPr="496485A5" w:rsidR="00F168F1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U</w:t>
            </w:r>
            <w:r w:rsidRPr="496485A5" w:rsidR="00D03EBF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 xml:space="preserve">so del vocabolario </w:t>
            </w:r>
            <w:r w:rsidRPr="496485A5" w:rsidR="00D03EBF">
              <w:rPr>
                <w:rFonts w:ascii="Arial" w:hAnsi="Arial" w:cs="Arial"/>
                <w:sz w:val="16"/>
                <w:szCs w:val="16"/>
              </w:rPr>
              <w:t>non adeguato</w:t>
            </w:r>
            <w:r w:rsidRPr="496485A5" w:rsidR="0083675F">
              <w:rPr>
                <w:rFonts w:ascii="Arial" w:hAnsi="Arial" w:cs="Arial"/>
                <w:sz w:val="16"/>
                <w:szCs w:val="16"/>
              </w:rPr>
              <w:t>, non sempre risale alle parole sul dizionario e/o non ne riconosce il corretto significato</w:t>
            </w:r>
          </w:p>
          <w:p w:rsidRPr="00E9393A" w:rsidR="00D03EBF" w:rsidP="496485A5" w:rsidRDefault="00D03EBF" w14:paraId="275B2681" w14:textId="2B28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000000"/>
                <w:sz w:val="16"/>
                <w:szCs w:val="16"/>
              </w:rPr>
            </w:pPr>
            <w:r w:rsidRPr="496485A5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 xml:space="preserve"> </w:t>
            </w:r>
            <w:r w:rsidRPr="496485A5" w:rsidR="0083675F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-</w:t>
            </w:r>
            <w:r w:rsidRPr="496485A5" w:rsidR="00F003F4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 xml:space="preserve">Superficiale conoscenza del lessico, commette alcuni errori </w:t>
            </w:r>
          </w:p>
          <w:p w:rsidRPr="00E9393A" w:rsidR="00D03EBF" w:rsidP="496485A5" w:rsidRDefault="0083675F" w14:paraId="7E3CCC35" w14:textId="4AFE4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cs="Arial"/>
                <w:sz w:val="16"/>
                <w:szCs w:val="16"/>
              </w:rPr>
            </w:pPr>
            <w:r w:rsidRPr="496485A5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-</w:t>
            </w:r>
            <w:r w:rsidRPr="496485A5" w:rsidR="00F168F1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U</w:t>
            </w:r>
            <w:r w:rsidRPr="496485A5" w:rsidR="00D03EBF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so del vocabolario poco ragionat</w:t>
            </w:r>
            <w:r w:rsidRPr="496485A5" w:rsidR="000D4EA6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o</w:t>
            </w:r>
            <w:r w:rsidRPr="496485A5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, commette alcuni errori nel riconoscere il significato corretto</w:t>
            </w:r>
          </w:p>
        </w:tc>
        <w:tc>
          <w:tcPr>
            <w:tcW w:w="1560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393A" w:rsidR="00E9393A" w:rsidP="496485A5" w:rsidRDefault="0083675F" w14:paraId="5C539E2C" w14:textId="2F057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cs="Arial"/>
                <w:sz w:val="16"/>
                <w:szCs w:val="16"/>
              </w:rPr>
            </w:pPr>
            <w:r w:rsidRPr="496485A5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-</w:t>
            </w:r>
            <w:r w:rsidRPr="496485A5" w:rsidR="00F168F1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C</w:t>
            </w:r>
            <w:r w:rsidRPr="496485A5" w:rsidR="00E9393A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onoscenza del lessico</w:t>
            </w:r>
            <w:r w:rsidRPr="496485A5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 xml:space="preserve"> sostanzialmente corretta,</w:t>
            </w:r>
            <w:r w:rsidRPr="496485A5">
              <w:rPr>
                <w:rFonts w:ascii="Arial" w:hAnsi="Arial" w:cs="Arial"/>
                <w:sz w:val="16"/>
                <w:szCs w:val="16"/>
              </w:rPr>
              <w:t xml:space="preserve"> permangono alcuni fraintendimenti </w:t>
            </w:r>
          </w:p>
          <w:p w:rsidRPr="00E9393A" w:rsidR="00D03EBF" w:rsidP="496485A5" w:rsidRDefault="00E9393A" w14:paraId="7D7307AF" w14:textId="5DD9A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000000"/>
                <w:sz w:val="16"/>
                <w:szCs w:val="16"/>
              </w:rPr>
            </w:pPr>
            <w:r w:rsidRPr="496485A5">
              <w:rPr>
                <w:rFonts w:ascii="Arial" w:hAnsi="Arial" w:cs="Arial"/>
                <w:sz w:val="16"/>
                <w:szCs w:val="16"/>
              </w:rPr>
              <w:t>-</w:t>
            </w:r>
            <w:r w:rsidRPr="496485A5" w:rsidR="00F168F1">
              <w:rPr>
                <w:rFonts w:ascii="Arial" w:hAnsi="Arial" w:cs="Arial"/>
                <w:sz w:val="16"/>
                <w:szCs w:val="16"/>
              </w:rPr>
              <w:t>U</w:t>
            </w:r>
            <w:r w:rsidRPr="496485A5" w:rsidR="000D4EA6">
              <w:rPr>
                <w:rFonts w:ascii="Arial" w:hAnsi="Arial" w:cs="Arial"/>
                <w:sz w:val="16"/>
                <w:szCs w:val="16"/>
              </w:rPr>
              <w:t>so del vocabolario</w:t>
            </w:r>
            <w:r w:rsidRPr="496485A5" w:rsidR="00F003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496485A5">
              <w:rPr>
                <w:rFonts w:ascii="Arial" w:hAnsi="Arial" w:cs="Arial"/>
                <w:sz w:val="16"/>
                <w:szCs w:val="16"/>
              </w:rPr>
              <w:t>sufficientemente adeguato</w:t>
            </w:r>
          </w:p>
        </w:tc>
        <w:tc>
          <w:tcPr>
            <w:tcW w:w="1842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E9393A" w:rsidP="496485A5" w:rsidRDefault="00E9393A" w14:paraId="0F1AA922" w14:textId="650AC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cs="Arial"/>
                <w:sz w:val="16"/>
                <w:szCs w:val="16"/>
              </w:rPr>
            </w:pPr>
            <w:r w:rsidRPr="496485A5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-Scelt</w:t>
            </w:r>
            <w:r w:rsidRPr="496485A5" w:rsidR="00F168F1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e</w:t>
            </w:r>
            <w:r w:rsidRPr="496485A5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 xml:space="preserve"> lessical</w:t>
            </w:r>
            <w:r w:rsidRPr="496485A5" w:rsidR="00F168F1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i</w:t>
            </w:r>
            <w:r w:rsidRPr="496485A5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 xml:space="preserve"> ed espressiv</w:t>
            </w:r>
            <w:r w:rsidRPr="496485A5" w:rsidR="00F168F1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e</w:t>
            </w:r>
            <w:r w:rsidRPr="496485A5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 xml:space="preserve"> adeguat</w:t>
            </w:r>
            <w:r w:rsidRPr="496485A5" w:rsidR="00F168F1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e</w:t>
            </w:r>
            <w:r w:rsidRPr="496485A5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 xml:space="preserve"> allo spirito del testo con rare imprecisioni</w:t>
            </w:r>
            <w:r w:rsidRPr="496485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Pr="00E9393A" w:rsidR="00D03EBF" w:rsidP="496485A5" w:rsidRDefault="00E9393A" w14:paraId="40FABD49" w14:textId="72BEE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000000"/>
                <w:sz w:val="16"/>
                <w:szCs w:val="16"/>
              </w:rPr>
            </w:pPr>
            <w:r w:rsidRPr="496485A5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496485A5" w:rsidR="00F168F1">
              <w:rPr>
                <w:rFonts w:ascii="Arial" w:hAnsi="Arial" w:cs="Arial"/>
                <w:sz w:val="16"/>
                <w:szCs w:val="16"/>
              </w:rPr>
              <w:t>L</w:t>
            </w:r>
            <w:r w:rsidRPr="496485A5" w:rsidR="000D4EA6">
              <w:rPr>
                <w:rFonts w:ascii="Arial" w:hAnsi="Arial" w:cs="Arial"/>
                <w:sz w:val="16"/>
                <w:szCs w:val="16"/>
              </w:rPr>
              <w:t xml:space="preserve">’uso del vocabolario </w:t>
            </w:r>
            <w:r w:rsidRPr="496485A5">
              <w:rPr>
                <w:rFonts w:ascii="Arial" w:hAnsi="Arial" w:cs="Arial"/>
                <w:sz w:val="16"/>
                <w:szCs w:val="16"/>
              </w:rPr>
              <w:t>è</w:t>
            </w:r>
            <w:r w:rsidRPr="496485A5" w:rsidR="000D4EA6">
              <w:rPr>
                <w:rFonts w:ascii="Arial" w:hAnsi="Arial" w:cs="Arial"/>
                <w:sz w:val="16"/>
                <w:szCs w:val="16"/>
              </w:rPr>
              <w:t xml:space="preserve"> corrett</w:t>
            </w:r>
            <w:r w:rsidRPr="496485A5" w:rsidR="00F003F4">
              <w:rPr>
                <w:rFonts w:ascii="Arial" w:hAnsi="Arial" w:cs="Arial"/>
                <w:sz w:val="16"/>
                <w:szCs w:val="16"/>
              </w:rPr>
              <w:t xml:space="preserve">o </w:t>
            </w:r>
          </w:p>
        </w:tc>
        <w:tc>
          <w:tcPr>
            <w:tcW w:w="2552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F168F1" w:rsidP="496485A5" w:rsidRDefault="00F168F1" w14:paraId="4C81CC13" w14:textId="2A7EC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cs="Arial"/>
                <w:sz w:val="16"/>
                <w:szCs w:val="16"/>
              </w:rPr>
            </w:pPr>
            <w:r w:rsidRPr="496485A5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-Scelta lessicale ed espressiva appropriata con imprecisioni isolate.</w:t>
            </w:r>
          </w:p>
          <w:p w:rsidR="00F168F1" w:rsidP="496485A5" w:rsidRDefault="00F168F1" w14:paraId="1B35D381" w14:textId="18084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cs="Arial"/>
                <w:sz w:val="16"/>
                <w:szCs w:val="16"/>
              </w:rPr>
            </w:pPr>
            <w:r w:rsidRPr="496485A5">
              <w:rPr>
                <w:rFonts w:ascii="Arial" w:hAnsi="Arial" w:cs="Arial"/>
                <w:sz w:val="16"/>
                <w:szCs w:val="16"/>
              </w:rPr>
              <w:t>-P</w:t>
            </w:r>
            <w:r w:rsidRPr="496485A5" w:rsidR="00F003F4">
              <w:rPr>
                <w:rFonts w:ascii="Arial" w:hAnsi="Arial" w:cs="Arial"/>
                <w:sz w:val="16"/>
                <w:szCs w:val="16"/>
              </w:rPr>
              <w:t>reciso</w:t>
            </w:r>
            <w:r w:rsidRPr="496485A5" w:rsidR="00F003F4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 xml:space="preserve"> </w:t>
            </w:r>
            <w:r w:rsidRPr="496485A5" w:rsidR="000D4EA6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l’uso del vocabolario</w:t>
            </w:r>
            <w:r w:rsidRPr="496485A5">
              <w:rPr>
                <w:rFonts w:ascii="Arial" w:hAnsi="Arial" w:eastAsia="Palatino Linotype" w:cs="Arial"/>
                <w:color w:val="000000" w:themeColor="text1"/>
                <w:sz w:val="16"/>
                <w:szCs w:val="16"/>
              </w:rPr>
              <w:t>,</w:t>
            </w:r>
            <w:r w:rsidRPr="496485A5" w:rsidR="000D4EA6">
              <w:rPr>
                <w:rFonts w:ascii="Arial" w:hAnsi="Arial" w:cs="Arial"/>
                <w:sz w:val="16"/>
                <w:szCs w:val="16"/>
              </w:rPr>
              <w:t xml:space="preserve"> riconosce la maggior parte dei termini e i corretti significati;</w:t>
            </w:r>
          </w:p>
          <w:p w:rsidR="00F168F1" w:rsidP="496485A5" w:rsidRDefault="00F168F1" w14:paraId="1E8EB3D7" w14:textId="12B0A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cs="Arial"/>
                <w:sz w:val="16"/>
                <w:szCs w:val="16"/>
              </w:rPr>
            </w:pPr>
            <w:r w:rsidRPr="496485A5">
              <w:rPr>
                <w:rFonts w:ascii="Arial" w:hAnsi="Arial" w:cs="Arial"/>
                <w:sz w:val="16"/>
                <w:szCs w:val="16"/>
              </w:rPr>
              <w:t xml:space="preserve">-Scelte lessicali ed espressive corrette ed efficaci, riconosce quasi tutti i termini e i corretti significati; </w:t>
            </w:r>
          </w:p>
          <w:p w:rsidRPr="00E9393A" w:rsidR="00D03EBF" w:rsidP="496485A5" w:rsidRDefault="00F168F1" w14:paraId="6E3C64F8" w14:textId="66DF0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000000"/>
                <w:sz w:val="16"/>
                <w:szCs w:val="16"/>
              </w:rPr>
            </w:pPr>
            <w:r w:rsidRPr="496485A5">
              <w:rPr>
                <w:rFonts w:ascii="Arial" w:hAnsi="Arial" w:cs="Arial"/>
                <w:sz w:val="16"/>
                <w:szCs w:val="16"/>
              </w:rPr>
              <w:t>-L</w:t>
            </w:r>
            <w:r w:rsidRPr="496485A5" w:rsidR="000D4EA6">
              <w:rPr>
                <w:rFonts w:ascii="Arial" w:hAnsi="Arial" w:cs="Arial"/>
                <w:sz w:val="16"/>
                <w:szCs w:val="16"/>
              </w:rPr>
              <w:t>’uso del vocabolario e la resa complessiva sono adeguati</w:t>
            </w:r>
          </w:p>
        </w:tc>
        <w:tc>
          <w:tcPr>
            <w:tcW w:w="1559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F168F1" w:rsidP="496485A5" w:rsidRDefault="00F168F1" w14:paraId="1F7BE1E2" w14:textId="38E8C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cs="Arial"/>
                <w:sz w:val="16"/>
                <w:szCs w:val="16"/>
              </w:rPr>
            </w:pPr>
            <w:r w:rsidRPr="496485A5">
              <w:rPr>
                <w:rFonts w:ascii="Arial" w:hAnsi="Arial" w:cs="Arial"/>
                <w:sz w:val="16"/>
                <w:szCs w:val="16"/>
              </w:rPr>
              <w:t>-Scelte lessicali ed espressive rigorose</w:t>
            </w:r>
          </w:p>
          <w:p w:rsidRPr="00E9393A" w:rsidR="00D03EBF" w:rsidP="496485A5" w:rsidRDefault="00F168F1" w14:paraId="1DFA7AED" w14:textId="6EAC7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cs="Arial"/>
                <w:sz w:val="16"/>
                <w:szCs w:val="16"/>
              </w:rPr>
            </w:pPr>
            <w:r w:rsidRPr="496485A5">
              <w:rPr>
                <w:rFonts w:ascii="Arial" w:hAnsi="Arial" w:cs="Arial"/>
                <w:sz w:val="16"/>
                <w:szCs w:val="16"/>
              </w:rPr>
              <w:t xml:space="preserve"> -P</w:t>
            </w:r>
            <w:r w:rsidRPr="496485A5" w:rsidR="000D4EA6">
              <w:rPr>
                <w:rFonts w:ascii="Arial" w:hAnsi="Arial" w:cs="Arial"/>
                <w:sz w:val="16"/>
                <w:szCs w:val="16"/>
              </w:rPr>
              <w:t>ienamente adeguato l’uso del dizionario</w:t>
            </w:r>
          </w:p>
        </w:tc>
        <w:tc>
          <w:tcPr>
            <w:tcW w:w="851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393A" w:rsidR="00D03EBF" w:rsidP="496485A5" w:rsidRDefault="00D03EBF" w14:paraId="2D4AA1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000000"/>
                <w:sz w:val="16"/>
                <w:szCs w:val="16"/>
              </w:rPr>
            </w:pPr>
          </w:p>
        </w:tc>
      </w:tr>
      <w:tr w:rsidRPr="00E9393A" w:rsidR="00BB3E8E" w:rsidTr="7B7A8C5F" w14:paraId="1B341E4C" w14:textId="77777777">
        <w:tc>
          <w:tcPr>
            <w:tcW w:w="2220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E9393A" w:rsidR="00BB3E8E" w:rsidP="00871266" w:rsidRDefault="00BB3E8E" w14:paraId="029679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000000"/>
                <w:sz w:val="16"/>
                <w:szCs w:val="16"/>
              </w:rPr>
            </w:pPr>
          </w:p>
          <w:p w:rsidRPr="00E9393A" w:rsidR="00BB3E8E" w:rsidP="00871266" w:rsidRDefault="00BB3E8E" w14:paraId="61B942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000000"/>
                <w:sz w:val="16"/>
                <w:szCs w:val="16"/>
              </w:rPr>
            </w:pPr>
          </w:p>
          <w:p w:rsidRPr="00E9393A" w:rsidR="00BB3E8E" w:rsidP="7B7A8C5F" w:rsidRDefault="00BB3E8E" w14:paraId="60E608F3" w14:textId="252B74C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sz w:val="16"/>
                <w:szCs w:val="16"/>
              </w:rPr>
            </w:pPr>
            <w:r w:rsidRPr="7B7A8C5F" w:rsidR="3D195601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7B7A8C5F" w:rsidR="00BB3E8E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RESA IN</w:t>
            </w:r>
            <w:r w:rsidRPr="7B7A8C5F" w:rsidR="79307BE5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7B7A8C5F" w:rsidR="00BB3E8E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ITALIANO</w:t>
            </w:r>
          </w:p>
          <w:p w:rsidRPr="00E9393A" w:rsidR="00BB3E8E" w:rsidP="7B7A8C5F" w:rsidRDefault="00BB3E8E" w14:paraId="4151B7BB" w14:textId="3D471B2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sz w:val="16"/>
                <w:szCs w:val="16"/>
              </w:rPr>
            </w:pPr>
            <w:r w:rsidRPr="7B7A8C5F" w:rsidR="00BB3E8E">
              <w:rPr>
                <w:rFonts w:ascii="Arial" w:hAnsi="Arial" w:eastAsia="Palatino Linotype" w:cs="Arial"/>
                <w:sz w:val="16"/>
                <w:szCs w:val="16"/>
              </w:rPr>
              <w:t xml:space="preserve"> </w:t>
            </w:r>
            <w:r w:rsidRPr="7B7A8C5F" w:rsidR="33484EF4">
              <w:rPr>
                <w:rFonts w:ascii="Arial" w:hAnsi="Arial" w:eastAsia="Palatino Linotype" w:cs="Arial"/>
                <w:sz w:val="16"/>
                <w:szCs w:val="16"/>
              </w:rPr>
              <w:t>(</w:t>
            </w:r>
            <w:r w:rsidRPr="7B7A8C5F" w:rsidR="45DAD431">
              <w:rPr>
                <w:rFonts w:ascii="Arial" w:hAnsi="Arial" w:eastAsia="Palatino Linotype" w:cs="Arial"/>
                <w:sz w:val="16"/>
                <w:szCs w:val="16"/>
              </w:rPr>
              <w:t xml:space="preserve">ORTOGRAFIA, </w:t>
            </w:r>
            <w:r w:rsidRPr="7B7A8C5F" w:rsidR="604FA45E">
              <w:rPr>
                <w:rFonts w:ascii="Arial" w:hAnsi="Arial" w:eastAsia="Palatino Linotype" w:cs="Arial"/>
                <w:sz w:val="16"/>
                <w:szCs w:val="16"/>
              </w:rPr>
              <w:t>SINTASSI, PROPRIETA</w:t>
            </w:r>
            <w:r w:rsidRPr="7B7A8C5F" w:rsidR="33484EF4">
              <w:rPr>
                <w:rFonts w:ascii="Arial" w:hAnsi="Arial" w:eastAsia="Palatino Linotype" w:cs="Arial"/>
                <w:sz w:val="16"/>
                <w:szCs w:val="16"/>
              </w:rPr>
              <w:t>’</w:t>
            </w:r>
            <w:r w:rsidRPr="7B7A8C5F" w:rsidR="00B3E4BE">
              <w:rPr>
                <w:rFonts w:ascii="Arial" w:hAnsi="Arial" w:eastAsia="Palatino Linotype" w:cs="Arial"/>
                <w:sz w:val="16"/>
                <w:szCs w:val="16"/>
              </w:rPr>
              <w:t xml:space="preserve"> LESSICALE)</w:t>
            </w:r>
          </w:p>
        </w:tc>
        <w:tc>
          <w:tcPr>
            <w:tcW w:w="1886" w:type="dxa"/>
            <w:tcBorders>
              <w:top w:val="single" w:color="000000" w:themeColor="text1" w:sz="12" w:space="0"/>
              <w:bottom w:val="single" w:color="000000" w:themeColor="text1" w:sz="4" w:space="0"/>
            </w:tcBorders>
            <w:tcMar/>
            <w:vAlign w:val="center"/>
          </w:tcPr>
          <w:p w:rsidRPr="00E9393A" w:rsidR="00BB3E8E" w:rsidP="7B7A8C5F" w:rsidRDefault="00D03EBF" w14:paraId="3024D252" w14:textId="6534698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FF0000"/>
                <w:sz w:val="16"/>
                <w:szCs w:val="16"/>
              </w:rPr>
            </w:pPr>
            <w:r w:rsidRPr="7B7A8C5F" w:rsidR="2932DF95">
              <w:rPr>
                <w:rFonts w:ascii="Arial" w:hAnsi="Arial" w:eastAsia="Palatino Linotype" w:cs="Arial"/>
                <w:color w:val="000000" w:themeColor="text1" w:themeTint="FF" w:themeShade="FF"/>
                <w:sz w:val="16"/>
                <w:szCs w:val="16"/>
              </w:rPr>
              <w:t>resa</w:t>
            </w:r>
            <w:r w:rsidRPr="7B7A8C5F" w:rsidR="00D03EBF">
              <w:rPr>
                <w:rFonts w:ascii="Arial" w:hAnsi="Arial" w:eastAsia="Palatino Linotype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B7A8C5F" w:rsidR="78ED7CF8">
              <w:rPr>
                <w:rFonts w:ascii="Arial" w:hAnsi="Arial" w:eastAsia="Palatino Linotype" w:cs="Arial"/>
                <w:color w:val="000000" w:themeColor="text1" w:themeTint="FF" w:themeShade="FF"/>
                <w:sz w:val="16"/>
                <w:szCs w:val="16"/>
              </w:rPr>
              <w:t xml:space="preserve">in italiano </w:t>
            </w:r>
            <w:r w:rsidRPr="7B7A8C5F" w:rsidR="00D03EBF">
              <w:rPr>
                <w:rFonts w:ascii="Arial" w:hAnsi="Arial" w:eastAsia="Palatino Linotype" w:cs="Arial"/>
                <w:color w:val="000000" w:themeColor="text1" w:themeTint="FF" w:themeShade="FF"/>
                <w:sz w:val="16"/>
                <w:szCs w:val="16"/>
              </w:rPr>
              <w:t xml:space="preserve">gravemente carente </w:t>
            </w:r>
          </w:p>
        </w:tc>
        <w:tc>
          <w:tcPr>
            <w:tcW w:w="2693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393A" w:rsidR="00BB3E8E" w:rsidP="7B7A8C5F" w:rsidRDefault="00871266" w14:paraId="77512FE8" w14:textId="596F346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FF0000"/>
                <w:sz w:val="16"/>
                <w:szCs w:val="16"/>
              </w:rPr>
            </w:pPr>
            <w:r w:rsidRPr="7B7A8C5F" w:rsidR="00871266">
              <w:rPr>
                <w:rFonts w:ascii="Arial" w:hAnsi="Arial" w:eastAsia="Palatino Linotype" w:cs="Arial"/>
                <w:color w:val="000000" w:themeColor="text1" w:themeTint="FF" w:themeShade="FF"/>
                <w:sz w:val="16"/>
                <w:szCs w:val="16"/>
              </w:rPr>
              <w:t xml:space="preserve">- </w:t>
            </w:r>
            <w:r w:rsidRPr="7B7A8C5F" w:rsidR="00BB3E8E">
              <w:rPr>
                <w:rFonts w:ascii="Arial" w:hAnsi="Arial" w:eastAsia="Palatino Linotype" w:cs="Arial"/>
                <w:color w:val="000000" w:themeColor="text1" w:themeTint="FF" w:themeShade="FF"/>
                <w:sz w:val="16"/>
                <w:szCs w:val="16"/>
              </w:rPr>
              <w:t>Scelta lessicale ed espressiva carente</w:t>
            </w:r>
            <w:r w:rsidRPr="7B7A8C5F" w:rsidR="00BB3E8E">
              <w:rPr>
                <w:rFonts w:ascii="Arial" w:hAnsi="Arial" w:eastAsia="Palatino Linotype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E9393A" w:rsidR="00BB3E8E" w:rsidP="7B7A8C5F" w:rsidRDefault="00871266" w14:paraId="5415FD14" w14:textId="0F4B141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FF0000"/>
                <w:sz w:val="16"/>
                <w:szCs w:val="16"/>
              </w:rPr>
            </w:pPr>
            <w:r w:rsidRPr="7B7A8C5F" w:rsidR="00871266">
              <w:rPr>
                <w:rFonts w:ascii="Arial" w:hAnsi="Arial" w:eastAsia="Palatino Linotype" w:cs="Arial"/>
                <w:color w:val="000000" w:themeColor="text1" w:themeTint="FF" w:themeShade="FF"/>
                <w:sz w:val="16"/>
                <w:szCs w:val="16"/>
              </w:rPr>
              <w:t xml:space="preserve">- </w:t>
            </w:r>
            <w:r w:rsidRPr="7B7A8C5F" w:rsidR="00BB3E8E">
              <w:rPr>
                <w:rFonts w:ascii="Arial" w:hAnsi="Arial" w:eastAsia="Palatino Linotype" w:cs="Arial"/>
                <w:color w:val="000000" w:themeColor="text1" w:themeTint="FF" w:themeShade="FF"/>
                <w:sz w:val="16"/>
                <w:szCs w:val="16"/>
              </w:rPr>
              <w:t xml:space="preserve">Scelta lessicale </w:t>
            </w:r>
            <w:r w:rsidRPr="7B7A8C5F" w:rsidR="005960CD">
              <w:rPr>
                <w:rFonts w:ascii="Arial" w:hAnsi="Arial" w:eastAsia="Palatino Linotype" w:cs="Arial"/>
                <w:color w:val="000000" w:themeColor="text1" w:themeTint="FF" w:themeShade="FF"/>
                <w:sz w:val="16"/>
                <w:szCs w:val="16"/>
              </w:rPr>
              <w:t>incerto</w:t>
            </w:r>
            <w:r w:rsidRPr="7B7A8C5F" w:rsidR="00BB3E8E">
              <w:rPr>
                <w:rFonts w:ascii="Arial" w:hAnsi="Arial" w:eastAsia="Palatino Linotype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B7A8C5F" w:rsidR="00BB3E8E">
              <w:rPr>
                <w:rFonts w:ascii="Arial" w:hAnsi="Arial" w:cs="Arial"/>
                <w:sz w:val="16"/>
                <w:szCs w:val="16"/>
              </w:rPr>
              <w:t>(pur riconoscendo alcuni termini, la resa è inadeguata)</w:t>
            </w:r>
          </w:p>
        </w:tc>
        <w:tc>
          <w:tcPr>
            <w:tcW w:w="1560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393A" w:rsidR="00BB3E8E" w:rsidP="496485A5" w:rsidRDefault="00F168F1" w14:paraId="6A9AD37C" w14:textId="28A56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FF0000"/>
                <w:sz w:val="16"/>
                <w:szCs w:val="16"/>
              </w:rPr>
            </w:pPr>
            <w:r w:rsidRPr="496485A5">
              <w:rPr>
                <w:rFonts w:ascii="Arial" w:hAnsi="Arial" w:cs="Arial"/>
                <w:sz w:val="16"/>
                <w:szCs w:val="16"/>
              </w:rPr>
              <w:t>L</w:t>
            </w:r>
            <w:r w:rsidRPr="496485A5" w:rsidR="00BB3E8E">
              <w:rPr>
                <w:rFonts w:ascii="Arial" w:hAnsi="Arial" w:cs="Arial"/>
                <w:sz w:val="16"/>
                <w:szCs w:val="16"/>
              </w:rPr>
              <w:t>a resa in italiano risulta, nel complesso, sufficientemente adeguat</w:t>
            </w:r>
            <w:r w:rsidRPr="496485A5" w:rsidR="00E9393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842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393A" w:rsidR="00BB3E8E" w:rsidP="496485A5" w:rsidRDefault="00F168F1" w14:paraId="50B0397A" w14:textId="0A02E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FF0000"/>
                <w:sz w:val="16"/>
                <w:szCs w:val="16"/>
              </w:rPr>
            </w:pPr>
            <w:r w:rsidRPr="496485A5">
              <w:rPr>
                <w:rFonts w:ascii="Arial" w:hAnsi="Arial" w:cs="Arial"/>
                <w:sz w:val="16"/>
                <w:szCs w:val="16"/>
              </w:rPr>
              <w:t>Alcune imprecisioni nel</w:t>
            </w:r>
            <w:r w:rsidRPr="496485A5" w:rsidR="00E9393A">
              <w:rPr>
                <w:rFonts w:ascii="Arial" w:hAnsi="Arial" w:cs="Arial"/>
                <w:sz w:val="16"/>
                <w:szCs w:val="16"/>
              </w:rPr>
              <w:t xml:space="preserve"> riconosce tutti i termini e/o i corretti significati</w:t>
            </w:r>
          </w:p>
        </w:tc>
        <w:tc>
          <w:tcPr>
            <w:tcW w:w="2552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393A" w:rsidR="00BB3E8E" w:rsidP="496485A5" w:rsidRDefault="00F168F1" w14:paraId="1399D9B6" w14:textId="45E8A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FF0000"/>
                <w:sz w:val="16"/>
                <w:szCs w:val="16"/>
              </w:rPr>
            </w:pPr>
            <w:r w:rsidRPr="496485A5">
              <w:rPr>
                <w:rFonts w:ascii="Arial" w:hAnsi="Arial" w:cs="Arial"/>
                <w:sz w:val="16"/>
                <w:szCs w:val="16"/>
              </w:rPr>
              <w:t>L</w:t>
            </w:r>
            <w:r w:rsidRPr="496485A5" w:rsidR="00BB3E8E">
              <w:rPr>
                <w:rFonts w:ascii="Arial" w:hAnsi="Arial" w:cs="Arial"/>
                <w:sz w:val="16"/>
                <w:szCs w:val="16"/>
              </w:rPr>
              <w:t xml:space="preserve">a resa complessiva </w:t>
            </w:r>
            <w:r w:rsidRPr="496485A5">
              <w:rPr>
                <w:rFonts w:ascii="Arial" w:hAnsi="Arial" w:cs="Arial"/>
                <w:sz w:val="16"/>
                <w:szCs w:val="16"/>
              </w:rPr>
              <w:t>è</w:t>
            </w:r>
            <w:r w:rsidRPr="496485A5" w:rsidR="00BB3E8E">
              <w:rPr>
                <w:rFonts w:ascii="Arial" w:hAnsi="Arial" w:cs="Arial"/>
                <w:sz w:val="16"/>
                <w:szCs w:val="16"/>
              </w:rPr>
              <w:t xml:space="preserve"> più che adeguat</w:t>
            </w:r>
            <w:r w:rsidRPr="496485A5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393A" w:rsidR="00BB3E8E" w:rsidP="496485A5" w:rsidRDefault="00F168F1" w14:paraId="1041CD2C" w14:textId="387719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 w:firstLineChars="0"/>
              <w:textDirection w:val="lrTb"/>
              <w:rPr>
                <w:rFonts w:ascii="Arial" w:hAnsi="Arial" w:eastAsia="Palatino Linotype" w:cs="Arial"/>
                <w:color w:val="FF0000"/>
                <w:sz w:val="16"/>
                <w:szCs w:val="16"/>
              </w:rPr>
            </w:pPr>
            <w:r w:rsidRPr="496485A5">
              <w:rPr>
                <w:rFonts w:ascii="Arial" w:hAnsi="Arial" w:cs="Arial"/>
                <w:sz w:val="16"/>
                <w:szCs w:val="16"/>
              </w:rPr>
              <w:t>P</w:t>
            </w:r>
            <w:r w:rsidRPr="496485A5" w:rsidR="00BB3E8E">
              <w:rPr>
                <w:rFonts w:ascii="Arial" w:hAnsi="Arial" w:cs="Arial"/>
                <w:sz w:val="16"/>
                <w:szCs w:val="16"/>
              </w:rPr>
              <w:t>untuale e personale la resa in italiano</w:t>
            </w:r>
          </w:p>
        </w:tc>
        <w:tc>
          <w:tcPr>
            <w:tcW w:w="851" w:type="dxa"/>
            <w:tcBorders>
              <w:top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9393A" w:rsidR="00BB3E8E" w:rsidP="496485A5" w:rsidRDefault="00BB3E8E" w14:paraId="4768D1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hAnsi="Arial" w:eastAsia="Palatino Linotype" w:cs="Arial"/>
                <w:color w:val="000000"/>
                <w:sz w:val="16"/>
                <w:szCs w:val="16"/>
              </w:rPr>
            </w:pPr>
          </w:p>
        </w:tc>
      </w:tr>
    </w:tbl>
    <w:p w:rsidRPr="00E9393A" w:rsidR="00B56FE7" w:rsidP="0580CF61" w:rsidRDefault="00B56FE7" w14:paraId="0B5994F5" w14:textId="27192C43">
      <w:pPr>
        <w:spacing w:line="240" w:lineRule="auto"/>
        <w:ind w:left="0" w:leftChars="0" w:firstLine="0" w:firstLineChars="0"/>
        <w:rPr>
          <w:rFonts w:eastAsia="Palatino Linotype"/>
          <w:sz w:val="16"/>
          <w:szCs w:val="16"/>
        </w:rPr>
      </w:pPr>
    </w:p>
    <w:p w:rsidRPr="00E9393A" w:rsidR="001739F8" w:rsidRDefault="007C778E" w14:paraId="49C444E0" w14:textId="6C142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Palatino Linotype"/>
          <w:color w:val="000000"/>
          <w:sz w:val="16"/>
          <w:szCs w:val="16"/>
        </w:rPr>
      </w:pPr>
      <w:r w:rsidRPr="00E9393A">
        <w:rPr>
          <w:rFonts w:eastAsia="Palatino Linotype"/>
          <w:color w:val="000000" w:themeColor="text1"/>
          <w:sz w:val="16"/>
          <w:szCs w:val="16"/>
        </w:rPr>
        <w:t>STUDENTE/ESSA ____________________________      VALUTAZIONE __________________________     DOCENTE</w:t>
      </w:r>
      <w:r w:rsidRPr="00E9393A" w:rsidR="19C32AA4">
        <w:rPr>
          <w:rFonts w:eastAsia="Palatino Linotype"/>
          <w:color w:val="000000" w:themeColor="text1"/>
          <w:sz w:val="16"/>
          <w:szCs w:val="16"/>
        </w:rPr>
        <w:t xml:space="preserve"> __________________</w:t>
      </w:r>
    </w:p>
    <w:sectPr w:rsidRPr="00E9393A" w:rsidR="001739F8" w:rsidSect="00D909D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/>
      <w:pgMar w:top="851" w:right="851" w:bottom="851" w:left="85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09D0" w:rsidP="007C778E" w:rsidRDefault="00D909D0" w14:paraId="3CE5EE25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D909D0" w:rsidP="007C778E" w:rsidRDefault="00D909D0" w14:paraId="4DCBB8CB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778E" w:rsidRDefault="007C778E" w14:paraId="089D37A7" w14:textId="77777777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778E" w:rsidRDefault="007C778E" w14:paraId="6FC45A3B" w14:textId="5E828A8C">
    <w:pPr>
      <w:pStyle w:val="Pidipagina"/>
      <w:ind w:left="0" w:hanging="2"/>
    </w:pPr>
    <w:r>
      <w:t>Per gli studenti DSA la griglia deve essere modificata secondo le indicazioni del PDP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778E" w:rsidRDefault="007C778E" w14:paraId="2F6F1558" w14:textId="77777777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09D0" w:rsidP="007C778E" w:rsidRDefault="00D909D0" w14:paraId="11CF14E0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D909D0" w:rsidP="007C778E" w:rsidRDefault="00D909D0" w14:paraId="22C800DC" w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778E" w:rsidRDefault="007C778E" w14:paraId="556F5E1B" w14:textId="77777777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778E" w:rsidRDefault="007C778E" w14:paraId="60547A07" w14:textId="2DBB3590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778E" w:rsidRDefault="007C778E" w14:paraId="0C42137C" w14:textId="77777777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2147"/>
    <w:multiLevelType w:val="hybridMultilevel"/>
    <w:tmpl w:val="0C86C41C"/>
    <w:lvl w:ilvl="0" w:tplc="446C7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444A1"/>
    <w:multiLevelType w:val="hybridMultilevel"/>
    <w:tmpl w:val="EB34C796"/>
    <w:lvl w:ilvl="0" w:tplc="139CB6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CE874A"/>
    <w:multiLevelType w:val="hybridMultilevel"/>
    <w:tmpl w:val="6FC41C2C"/>
    <w:lvl w:ilvl="0" w:tplc="398AF390">
      <w:start w:val="1"/>
      <w:numFmt w:val="decimal"/>
      <w:lvlText w:val="%1."/>
      <w:lvlJc w:val="left"/>
      <w:pPr>
        <w:ind w:left="720" w:hanging="360"/>
      </w:pPr>
    </w:lvl>
    <w:lvl w:ilvl="1" w:tplc="61BA76FA">
      <w:start w:val="1"/>
      <w:numFmt w:val="lowerLetter"/>
      <w:lvlText w:val="%2."/>
      <w:lvlJc w:val="left"/>
      <w:pPr>
        <w:ind w:left="1440" w:hanging="360"/>
      </w:pPr>
    </w:lvl>
    <w:lvl w:ilvl="2" w:tplc="EFC2ACE4">
      <w:start w:val="1"/>
      <w:numFmt w:val="lowerRoman"/>
      <w:lvlText w:val="%3."/>
      <w:lvlJc w:val="right"/>
      <w:pPr>
        <w:ind w:left="2160" w:hanging="180"/>
      </w:pPr>
    </w:lvl>
    <w:lvl w:ilvl="3" w:tplc="1A1AC518">
      <w:start w:val="1"/>
      <w:numFmt w:val="decimal"/>
      <w:lvlText w:val="%4."/>
      <w:lvlJc w:val="left"/>
      <w:pPr>
        <w:ind w:left="2880" w:hanging="360"/>
      </w:pPr>
    </w:lvl>
    <w:lvl w:ilvl="4" w:tplc="C512F6F2">
      <w:start w:val="1"/>
      <w:numFmt w:val="lowerLetter"/>
      <w:lvlText w:val="%5."/>
      <w:lvlJc w:val="left"/>
      <w:pPr>
        <w:ind w:left="3600" w:hanging="360"/>
      </w:pPr>
    </w:lvl>
    <w:lvl w:ilvl="5" w:tplc="2FD66FD0">
      <w:start w:val="1"/>
      <w:numFmt w:val="lowerRoman"/>
      <w:lvlText w:val="%6."/>
      <w:lvlJc w:val="right"/>
      <w:pPr>
        <w:ind w:left="4320" w:hanging="180"/>
      </w:pPr>
    </w:lvl>
    <w:lvl w:ilvl="6" w:tplc="12E071DA">
      <w:start w:val="1"/>
      <w:numFmt w:val="decimal"/>
      <w:lvlText w:val="%7."/>
      <w:lvlJc w:val="left"/>
      <w:pPr>
        <w:ind w:left="5040" w:hanging="360"/>
      </w:pPr>
    </w:lvl>
    <w:lvl w:ilvl="7" w:tplc="4CCE0DEE">
      <w:start w:val="1"/>
      <w:numFmt w:val="lowerLetter"/>
      <w:lvlText w:val="%8."/>
      <w:lvlJc w:val="left"/>
      <w:pPr>
        <w:ind w:left="5760" w:hanging="360"/>
      </w:pPr>
    </w:lvl>
    <w:lvl w:ilvl="8" w:tplc="E89E902A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85403">
    <w:abstractNumId w:val="2"/>
  </w:num>
  <w:num w:numId="2" w16cid:durableId="188183738">
    <w:abstractNumId w:val="0"/>
  </w:num>
  <w:num w:numId="3" w16cid:durableId="995449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9F8"/>
    <w:rsid w:val="000C6CF5"/>
    <w:rsid w:val="000D0D2B"/>
    <w:rsid w:val="000D4EA6"/>
    <w:rsid w:val="001739F8"/>
    <w:rsid w:val="00175571"/>
    <w:rsid w:val="001776A4"/>
    <w:rsid w:val="001D2B1B"/>
    <w:rsid w:val="001E197B"/>
    <w:rsid w:val="00247CB1"/>
    <w:rsid w:val="002954E7"/>
    <w:rsid w:val="00295B8D"/>
    <w:rsid w:val="002D70AB"/>
    <w:rsid w:val="002E2125"/>
    <w:rsid w:val="00376EA2"/>
    <w:rsid w:val="003B7077"/>
    <w:rsid w:val="003D2D61"/>
    <w:rsid w:val="00402431"/>
    <w:rsid w:val="004B69F0"/>
    <w:rsid w:val="00543232"/>
    <w:rsid w:val="00556FF7"/>
    <w:rsid w:val="005960CD"/>
    <w:rsid w:val="00596567"/>
    <w:rsid w:val="0070236F"/>
    <w:rsid w:val="00722889"/>
    <w:rsid w:val="007C1628"/>
    <w:rsid w:val="007C778E"/>
    <w:rsid w:val="007D1F27"/>
    <w:rsid w:val="007E548A"/>
    <w:rsid w:val="0083675F"/>
    <w:rsid w:val="00871266"/>
    <w:rsid w:val="00897B81"/>
    <w:rsid w:val="008A0CC7"/>
    <w:rsid w:val="008C54E7"/>
    <w:rsid w:val="009022FC"/>
    <w:rsid w:val="00965692"/>
    <w:rsid w:val="009D5CD1"/>
    <w:rsid w:val="009E269F"/>
    <w:rsid w:val="00A83BF2"/>
    <w:rsid w:val="00A87A6A"/>
    <w:rsid w:val="00AD5446"/>
    <w:rsid w:val="00AD56FD"/>
    <w:rsid w:val="00B3E4BE"/>
    <w:rsid w:val="00B446C1"/>
    <w:rsid w:val="00B56FE7"/>
    <w:rsid w:val="00BB3E8E"/>
    <w:rsid w:val="00BC44D4"/>
    <w:rsid w:val="00C523BA"/>
    <w:rsid w:val="00D03EBF"/>
    <w:rsid w:val="00D909D0"/>
    <w:rsid w:val="00DB25B7"/>
    <w:rsid w:val="00E840C0"/>
    <w:rsid w:val="00E9393A"/>
    <w:rsid w:val="00EB1699"/>
    <w:rsid w:val="00F003F4"/>
    <w:rsid w:val="00F168F1"/>
    <w:rsid w:val="00F353B1"/>
    <w:rsid w:val="00FD10F5"/>
    <w:rsid w:val="00FD5244"/>
    <w:rsid w:val="00FE695B"/>
    <w:rsid w:val="0580CF61"/>
    <w:rsid w:val="0A2E1680"/>
    <w:rsid w:val="0FA90636"/>
    <w:rsid w:val="10E42C57"/>
    <w:rsid w:val="19C32AA4"/>
    <w:rsid w:val="1B5E638D"/>
    <w:rsid w:val="21A26CF9"/>
    <w:rsid w:val="2932DF95"/>
    <w:rsid w:val="2B86662E"/>
    <w:rsid w:val="33484EF4"/>
    <w:rsid w:val="3BF39B3A"/>
    <w:rsid w:val="3C3E9B88"/>
    <w:rsid w:val="3D195601"/>
    <w:rsid w:val="40048A01"/>
    <w:rsid w:val="40096AF2"/>
    <w:rsid w:val="40767848"/>
    <w:rsid w:val="438BC7D5"/>
    <w:rsid w:val="445597E1"/>
    <w:rsid w:val="45DAD431"/>
    <w:rsid w:val="496485A5"/>
    <w:rsid w:val="5495AE92"/>
    <w:rsid w:val="553976DB"/>
    <w:rsid w:val="56317EF3"/>
    <w:rsid w:val="5CBDDEB5"/>
    <w:rsid w:val="5F5B711D"/>
    <w:rsid w:val="604FA45E"/>
    <w:rsid w:val="673B2FC9"/>
    <w:rsid w:val="6B687E18"/>
    <w:rsid w:val="78ED7CF8"/>
    <w:rsid w:val="79092652"/>
    <w:rsid w:val="79307BE5"/>
    <w:rsid w:val="79324B71"/>
    <w:rsid w:val="79C7F471"/>
    <w:rsid w:val="79EF3084"/>
    <w:rsid w:val="7B7A8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EB05"/>
  <w15:docId w15:val="{E0679356-BB05-4BF2-ABD2-FCDD265E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C778E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C778E"/>
    <w:rPr>
      <w:position w:val="-1"/>
    </w:rPr>
  </w:style>
  <w:style w:type="paragraph" w:styleId="Pidipagina">
    <w:name w:val="footer"/>
    <w:basedOn w:val="Normale"/>
    <w:link w:val="PidipaginaCarattere"/>
    <w:uiPriority w:val="99"/>
    <w:unhideWhenUsed/>
    <w:rsid w:val="007C778E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C778E"/>
    <w:rPr>
      <w:position w:val="-1"/>
    </w:rPr>
  </w:style>
  <w:style w:type="paragraph" w:styleId="Paragrafoelenco">
    <w:name w:val="List Paragraph"/>
    <w:basedOn w:val="Normale"/>
    <w:uiPriority w:val="34"/>
    <w:qFormat/>
    <w:rsid w:val="0087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ink/ink2.xml" Id="rId13" /><Relationship Type="http://schemas.openxmlformats.org/officeDocument/2006/relationships/image" Target="media/image4.png" Id="rId18" /><Relationship Type="http://schemas.openxmlformats.org/officeDocument/2006/relationships/header" Target="header2.xml" Id="rId26" /><Relationship Type="http://schemas.openxmlformats.org/officeDocument/2006/relationships/customXml" Target="../customXml/item3.xml" Id="rId3" /><Relationship Type="http://schemas.openxmlformats.org/officeDocument/2006/relationships/customXml" Target="ink/ink6.xml" Id="rId21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openxmlformats.org/officeDocument/2006/relationships/customXml" Target="ink/ink4.xml" Id="rId17" /><Relationship Type="http://schemas.openxmlformats.org/officeDocument/2006/relationships/header" Target="header1.xml" Id="rId25" /><Relationship Type="http://schemas.openxmlformats.org/officeDocument/2006/relationships/customXml" Target="../customXml/item2.xml" Id="rId2" /><Relationship Type="http://schemas.openxmlformats.org/officeDocument/2006/relationships/image" Target="media/image3.png" Id="rId16" /><Relationship Type="http://schemas.openxmlformats.org/officeDocument/2006/relationships/image" Target="media/image5.png" Id="rId20" /><Relationship Type="http://schemas.openxmlformats.org/officeDocument/2006/relationships/header" Target="header3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ustomXml" Target="ink/ink1.xml" Id="rId11" /><Relationship Type="http://schemas.openxmlformats.org/officeDocument/2006/relationships/customXml" Target="ink/ink9.xml" Id="rId24" /><Relationship Type="http://schemas.openxmlformats.org/officeDocument/2006/relationships/theme" Target="theme/theme1.xml" Id="rId32" /><Relationship Type="http://schemas.openxmlformats.org/officeDocument/2006/relationships/numbering" Target="numbering.xml" Id="rId5" /><Relationship Type="http://schemas.openxmlformats.org/officeDocument/2006/relationships/customXml" Target="ink/ink3.xml" Id="rId15" /><Relationship Type="http://schemas.openxmlformats.org/officeDocument/2006/relationships/customXml" Target="ink/ink8.xml" Id="rId23" /><Relationship Type="http://schemas.openxmlformats.org/officeDocument/2006/relationships/footer" Target="footer2.xml" Id="rId28" /><Relationship Type="http://schemas.openxmlformats.org/officeDocument/2006/relationships/endnotes" Target="endnotes.xml" Id="rId10" /><Relationship Type="http://schemas.openxmlformats.org/officeDocument/2006/relationships/customXml" Target="ink/ink5.xml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2.png" Id="rId14" /><Relationship Type="http://schemas.openxmlformats.org/officeDocument/2006/relationships/customXml" Target="ink/ink7.xml" Id="rId22" /><Relationship Type="http://schemas.openxmlformats.org/officeDocument/2006/relationships/footer" Target="footer1.xml" Id="rId27" /><Relationship Type="http://schemas.openxmlformats.org/officeDocument/2006/relationships/footer" Target="footer3.xml" Id="rId30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6T11:44:35.177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697 1,'-10'0,"7"0,0 0,0 0,0 0,0 0,0 0,-1 1,1-1,0 1,0 0,0 0,0 0,0 0,1 0,-6 4,-7 7,15-12,0 0,0 0,0 0,0 0,-1 1,1-1,0 0,0 0,0 0,0 0,0 0,0 0,0 0,-1 0,1 0,0 0,0 0,0 0,0 0,0 0,0 0,-1 0,1 0,0 0,0 0,0 0,0 0,0 0,-1 0,1 0,0 0,0 0,0 0,0 0,0 0,-1 0,-2 2,2-1,1 0,-1-1,1 1,-1-1,0 0,1 1,-1-1,0 1,1-1,-1 0,-1 1,-10 2,5-1,0 0,-1 0,1-1,-9 1,13-2,-1 1,1 0,-1 0,1 0,0 1,0-1,0 1,-1 0,1 0,1 0,-5 3,-13 8,9-8,-1 1,0-2,-15 5,16-6,0 0,1 1,-1 0,1 1,-12 7,8-3,1 1,0 0,-15 16,25-23,1-1,-1-1,-2 2,-3 0,-7 6,-2 3,0 2,1-3,2-1,5-1,3-3,0-1,1-1,1-2,1-1,2 1,-1-1,2 2,0 4,0 5,-4 8,-5 7,-2 4,-1 0,-3 0,-2 0,1 2,-1 3,0 2,2 4,3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6T11:45:02.832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0,'0'0</inkml:trace>
  <inkml:trace contextRef="#ctx0" brushRef="#br0" timeOffset="458.01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6T11:44:59.329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158 0,'-10'1,"0"0,0 1,-19 5,9-2,16-4,0 1,1-1,-1 1,1 0,0 0,0 1,-1-1,-2 4,3-3,-3 5,5-7,1-1,-1 1,1 0,-1 0,1 0,-1-1,0 1,1 0,-1-1,-1 2,1-2,-2 3,0 0</inkml:trace>
  <inkml:trace contextRef="#ctx0" brushRef="#br0" timeOffset="424.93">21 62,'0'0</inkml:trace>
  <inkml:trace contextRef="#ctx0" brushRef="#br0" timeOffset="819.7">16 62,'0'0</inkml:trace>
  <inkml:trace contextRef="#ctx0" brushRef="#br0" timeOffset="1181.88">1 49,'0'0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6T11:44:57.678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434 0,'-4'4,"0"0,0-1,0 0,-1 0,1 0,-1 0,0-1,-9 4,2-2,1-1,0 0,-14 1,11-3,-19-1,13-1,20 1,0 0,0 0,0 0,-1 0,1 0,0 0,0 0,0 0,0 0,0 0,0 0,0 0,0 0,-1 0,1 0,0 0,0 0,0 0,0 0,0 0,0 0,0 0,0 0,-1 0,1 0,0 0,0 0,0 0,0 1,0-1,0 0,0 0,0 0,0 0,0 0,0 0,0 0,0 0,-1 0,1 0,0 1,0-1,0 0,0 0,0 0,-2 1</inkml:trace>
  <inkml:trace contextRef="#ctx0" brushRef="#br0" timeOffset="354.32">217 75,'0'0,"0"1,0-1,0 1,0-1,0 1,-1-1,1 1,0-1,0 1,0-1,-1 1,1-1,0 1,-1-1,1 0,0 1,-1-1,1 0,-1 1,1-1,-1 0,1 1,-1-1,1 0,0 0,-1 1,0-1,1 0,-1 0,1 0,-1 0,0 0,-3 1,-1-1,1 1,-7-2,4 1,6 0,0 0,1 0,-1 0,1 1,-1-1,1 0,-1 0,0 0,1 1,-1-1,1 0,-1 1,1-1,-1 0,1 1,-1-1,1 1,-1-1,-2 3,-7 1,5-2,5-4</inkml:trace>
  <inkml:trace contextRef="#ctx0" brushRef="#br0" timeOffset="355.32">145 95,'0'0</inkml:trace>
  <inkml:trace contextRef="#ctx0" brushRef="#br0" timeOffset="733.21">108 119,'0'0,"-3"0,-3 0,2 0</inkml:trace>
  <inkml:trace contextRef="#ctx0" brushRef="#br0" timeOffset="1083.25">0 192,'0'0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6T11:44:55.991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798 565,'-24'-16,"18"12,1 1,0 0,-8-4,-17-8,27 12,0 1,-3-3,0 2,-10-4,3 1,12 5,-1 0,1 0,-1-1,1 1,0 0,-1 0,1-1,0 1,0-1,0 1,0-1,0 0,-1-2,-5-8,3 8,-1-1,1 1,-1 0,-1 0,1 0,0 1,-8-4,12 6,-1 0,0-1,1 1,-1-1,1 1,0-1,-1 1,1-1,0 0,0 1,-2-5,2 4,0 0,-1-1,0 1,1 0,-4-3,-1-2,5 5,-1 0,0 0,0 0,0 0,1 1,-2-1,1 1,-2-2,1 3,2 0,1 0,0 0,0 0,-1 0,1 0,0 0,0 0,-1 0,1 0,0 0,0 0,-1 0,1 0,0-1,0 1,-1 0,1 0,0 0,0 0,0 0,-1 0,1-1,0 1,0 0,0 0,-1 0,1-1,0 1,-6-4,6 4,-1 0,1-1,0 1,-1 0,1 0,-1-1,1 1,0 0,-1 0,1-1,0 1,-1 0,1-1,0 1,-1-1,0-1,0-1,-1 1,1 0,-1 0,0 0,1 0,-1 1,0-1,0 0,0 1,-1-1,1 1,-4-2,4 2,-1-1,1 1,0 0,0-1,0 1,0-1,0 0,1 0,-1 1,0-1,1 0,-1-1,1 1,0 0,-2-4,3 5,-9-5,8 6,0-1,0 1,0-1,-1 1,1 0,0-1,0 1,0 0,-1 0,1 0,0 0,-2 0,-6 0,6 1,2 1,-2-2,-3 0,-1 0,-4-3,-3 0,-1 1,1-1,5 0,0 2,3-1,2 1,-2-1,1 1,-2-1,-5 1,-7-4,1-2,-2-1,3-1,1 1,3 2,5 2,-1-1,4 2,0 2,-1-2,1-4,-1-3,0 0,3 2,0 2,-1 2,-2-7,-2-2,2 0,1 1,1 2,-1 2,2 4,2-1,-1 1,0 1,0 1,1 0,-1 0,-1-1,0-3,-3-5,1 0,2 4,0 1,0 0,-3 0,0 3,0 0,2 2,0-1,0 2,-1 0,1 0,-1 2,1-2,-2-2,3 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6T11:44:33.460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0,'0'0</inkml:trace>
  <inkml:trace contextRef="#ctx0" brushRef="#br0" timeOffset="346.47">1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6T11:44:32.845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6T11:44:32.328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6T11:44:31.283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0,'0'0</inkml:trace>
  <inkml:trace contextRef="#ctx0" brushRef="#br0" timeOffset="424.42">1 0,'0'0</inkml:trace>
  <inkml:trace contextRef="#ctx0" brushRef="#br0" timeOffset="425.42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B3F730D572874DA6EEA48F3D8FDCF0" ma:contentTypeVersion="18" ma:contentTypeDescription="Creare un nuovo documento." ma:contentTypeScope="" ma:versionID="10414bdd725560f9c7f049397b4c0488">
  <xsd:schema xmlns:xsd="http://www.w3.org/2001/XMLSchema" xmlns:xs="http://www.w3.org/2001/XMLSchema" xmlns:p="http://schemas.microsoft.com/office/2006/metadata/properties" xmlns:ns2="673daa78-7591-48c1-b79f-8f9203ad58ab" xmlns:ns3="bb7bb6aa-8e87-4e7f-b28f-f296af9e3c1d" targetNamespace="http://schemas.microsoft.com/office/2006/metadata/properties" ma:root="true" ma:fieldsID="d4f6e20addb5768c07eaf9feae7e21a5" ns2:_="" ns3:_="">
    <xsd:import namespace="673daa78-7591-48c1-b79f-8f9203ad58ab"/>
    <xsd:import namespace="bb7bb6aa-8e87-4e7f-b28f-f296af9e3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daa78-7591-48c1-b79f-8f9203ad5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0395c4eb-4a32-4b6f-9635-bf05174f7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bb6aa-8e87-4e7f-b28f-f296af9e3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e91b29a-573d-43dd-be27-55f8b2c6f693}" ma:internalName="TaxCatchAll" ma:showField="CatchAllData" ma:web="bb7bb6aa-8e87-4e7f-b28f-f296af9e3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U6L4sVCMJ7zqtY9xAYpChtyOlw==">AMUW2mXaD8a2b7Ay6DuGAeebEWPSvnsl12iJBvFqMJyEOnGu536qcfgGw7z138Ll10d/ZuAAGif8F+ERzlb0R2Uv+0+D8aDM256CPtkVHJUiIrMHaG0CA4ta/8P2KJGQhP8qzNuH7VlC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7bb6aa-8e87-4e7f-b28f-f296af9e3c1d" xsi:nil="true"/>
    <lcf76f155ced4ddcb4097134ff3c332f xmlns="673daa78-7591-48c1-b79f-8f9203ad58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DFF504-DF9B-4713-84F1-F2BFD97D7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68A88-7B8C-452C-ACC7-2E1A0F4C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daa78-7591-48c1-b79f-8f9203ad58ab"/>
    <ds:schemaRef ds:uri="bb7bb6aa-8e87-4e7f-b28f-f296af9e3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347ACB5-12AB-49E1-826B-0CF945EC348C}">
  <ds:schemaRefs>
    <ds:schemaRef ds:uri="http://purl.org/dc/dcmitype/"/>
    <ds:schemaRef ds:uri="673daa78-7591-48c1-b79f-8f9203ad58ab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b7bb6aa-8e87-4e7f-b28f-f296af9e3c1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francesco</dc:creator>
  <lastModifiedBy>Paola Gozzi</lastModifiedBy>
  <revision>12</revision>
  <lastPrinted>2023-09-01T14:29:00.0000000Z</lastPrinted>
  <dcterms:created xsi:type="dcterms:W3CDTF">2024-03-26T19:47:00.0000000Z</dcterms:created>
  <dcterms:modified xsi:type="dcterms:W3CDTF">2024-12-11T14:39:49.9028145Z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0x01010032B3F730D572874DA6EEA48F3D8FDCF0</vt:lpwstr>
  </property>
  <property fmtid="{D5CDD505-2E9C-101B-9397-08002B2CF9AE}" pid="3" name="MediaServiceImageTags">
    <vt:lpwstr/>
  </property>
</Properties>
</file>